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14" w:rsidRPr="00DD1C5B" w:rsidRDefault="00BB140F" w:rsidP="00217114">
      <w:pPr>
        <w:pStyle w:val="NoSpacing"/>
        <w:spacing w:line="360" w:lineRule="auto"/>
        <w:jc w:val="center"/>
        <w:rPr>
          <w:b/>
          <w:sz w:val="30"/>
          <w:szCs w:val="30"/>
        </w:rPr>
      </w:pPr>
      <w:r w:rsidRPr="00DD1C5B">
        <w:rPr>
          <w:b/>
          <w:sz w:val="30"/>
          <w:szCs w:val="30"/>
        </w:rPr>
        <w:t>~</w:t>
      </w:r>
      <w:r w:rsidR="001B412E" w:rsidRPr="00DD1C5B">
        <w:rPr>
          <w:b/>
          <w:sz w:val="30"/>
          <w:szCs w:val="30"/>
        </w:rPr>
        <w:t>SYNTHEMUM’S STANDARD POODLES</w:t>
      </w:r>
      <w:r w:rsidRPr="00DD1C5B">
        <w:rPr>
          <w:b/>
          <w:sz w:val="30"/>
          <w:szCs w:val="30"/>
        </w:rPr>
        <w:t>~</w:t>
      </w:r>
    </w:p>
    <w:p w:rsidR="001B412E" w:rsidRPr="00DD1C5B" w:rsidRDefault="001B412E" w:rsidP="00FD149F">
      <w:pPr>
        <w:pStyle w:val="NoSpacing"/>
        <w:pBdr>
          <w:bottom w:val="single" w:sz="6" w:space="1" w:color="auto"/>
        </w:pBdr>
        <w:spacing w:line="360" w:lineRule="auto"/>
        <w:jc w:val="center"/>
        <w:rPr>
          <w:b/>
          <w:sz w:val="30"/>
          <w:szCs w:val="30"/>
        </w:rPr>
      </w:pPr>
      <w:r w:rsidRPr="00DD1C5B">
        <w:rPr>
          <w:b/>
          <w:sz w:val="30"/>
          <w:szCs w:val="30"/>
        </w:rPr>
        <w:t>PUPPY CONTRACT</w:t>
      </w:r>
    </w:p>
    <w:p w:rsidR="00217114" w:rsidRDefault="00217114" w:rsidP="00217114">
      <w:pPr>
        <w:pStyle w:val="NoSpacing"/>
        <w:spacing w:line="240" w:lineRule="auto"/>
      </w:pPr>
    </w:p>
    <w:p w:rsidR="006A04ED" w:rsidRPr="00E0217E" w:rsidRDefault="006A04ED" w:rsidP="00C825EC">
      <w:pPr>
        <w:pStyle w:val="NoSpacing"/>
        <w:spacing w:line="480" w:lineRule="auto"/>
        <w:jc w:val="center"/>
        <w:rPr>
          <w:szCs w:val="24"/>
        </w:rPr>
      </w:pPr>
      <w:r w:rsidRPr="00E0217E">
        <w:rPr>
          <w:szCs w:val="24"/>
        </w:rPr>
        <w:t>This contract is made the day of ___/___/_____ between the breeder and buyer named below.</w:t>
      </w:r>
    </w:p>
    <w:p w:rsidR="00E81BCB" w:rsidRPr="00C825EC" w:rsidRDefault="001B412E" w:rsidP="00C825EC">
      <w:pPr>
        <w:spacing w:line="360" w:lineRule="auto"/>
        <w:rPr>
          <w:b/>
          <w:sz w:val="26"/>
          <w:szCs w:val="26"/>
        </w:rPr>
      </w:pPr>
      <w:r w:rsidRPr="00C825EC">
        <w:rPr>
          <w:b/>
          <w:sz w:val="26"/>
          <w:szCs w:val="26"/>
        </w:rPr>
        <w:t>BREEDER INFORMATION</w:t>
      </w:r>
    </w:p>
    <w:p w:rsidR="004B36F5" w:rsidRPr="003979F9" w:rsidRDefault="004B36F5" w:rsidP="003979F9">
      <w:pPr>
        <w:pStyle w:val="NoSpacing"/>
        <w:spacing w:line="360" w:lineRule="auto"/>
        <w:rPr>
          <w:sz w:val="26"/>
          <w:szCs w:val="26"/>
        </w:rPr>
      </w:pPr>
      <w:r w:rsidRPr="003979F9">
        <w:rPr>
          <w:szCs w:val="24"/>
        </w:rPr>
        <w:t>Name:</w:t>
      </w:r>
      <w:r w:rsidR="006A04ED" w:rsidRPr="003979F9">
        <w:rPr>
          <w:sz w:val="26"/>
          <w:szCs w:val="26"/>
        </w:rPr>
        <w:t xml:space="preserve"> </w:t>
      </w:r>
      <w:r w:rsidR="003979F9" w:rsidRPr="003979F9">
        <w:rPr>
          <w:szCs w:val="24"/>
        </w:rPr>
        <w:t>___________________</w:t>
      </w:r>
      <w:r w:rsidR="003979F9">
        <w:rPr>
          <w:szCs w:val="24"/>
        </w:rPr>
        <w:t xml:space="preserve">___ </w:t>
      </w:r>
      <w:r w:rsidR="006A04ED" w:rsidRPr="003979F9">
        <w:rPr>
          <w:szCs w:val="24"/>
        </w:rPr>
        <w:t>Address:</w:t>
      </w:r>
      <w:r w:rsidR="006A04ED" w:rsidRPr="003979F9">
        <w:rPr>
          <w:sz w:val="26"/>
          <w:szCs w:val="26"/>
        </w:rPr>
        <w:t xml:space="preserve"> </w:t>
      </w:r>
      <w:r w:rsidR="003979F9" w:rsidRPr="003979F9">
        <w:rPr>
          <w:szCs w:val="24"/>
        </w:rPr>
        <w:t>_____________________</w:t>
      </w:r>
      <w:r w:rsidR="006A04ED" w:rsidRPr="003979F9">
        <w:rPr>
          <w:sz w:val="26"/>
          <w:szCs w:val="26"/>
        </w:rPr>
        <w:t xml:space="preserve"> </w:t>
      </w:r>
      <w:r w:rsidR="006A04ED" w:rsidRPr="003979F9">
        <w:rPr>
          <w:szCs w:val="24"/>
        </w:rPr>
        <w:t>City</w:t>
      </w:r>
      <w:r w:rsidR="001D12DB" w:rsidRPr="003979F9">
        <w:rPr>
          <w:szCs w:val="24"/>
        </w:rPr>
        <w:t>/State</w:t>
      </w:r>
      <w:r w:rsidR="006A04ED" w:rsidRPr="003979F9">
        <w:rPr>
          <w:szCs w:val="24"/>
        </w:rPr>
        <w:t>:</w:t>
      </w:r>
      <w:r w:rsidR="006A04ED" w:rsidRPr="003979F9">
        <w:rPr>
          <w:sz w:val="26"/>
          <w:szCs w:val="26"/>
        </w:rPr>
        <w:t xml:space="preserve"> </w:t>
      </w:r>
      <w:r w:rsidR="003979F9" w:rsidRPr="003979F9">
        <w:rPr>
          <w:szCs w:val="24"/>
        </w:rPr>
        <w:t>_</w:t>
      </w:r>
      <w:r w:rsidR="003979F9">
        <w:rPr>
          <w:szCs w:val="24"/>
        </w:rPr>
        <w:t>______</w:t>
      </w:r>
      <w:r w:rsidR="003979F9" w:rsidRPr="003979F9">
        <w:rPr>
          <w:szCs w:val="24"/>
        </w:rPr>
        <w:t>___</w:t>
      </w:r>
    </w:p>
    <w:p w:rsidR="00C825EC" w:rsidRPr="003979F9" w:rsidRDefault="004B36F5" w:rsidP="003979F9">
      <w:pPr>
        <w:pStyle w:val="NoSpacing"/>
        <w:spacing w:line="360" w:lineRule="auto"/>
        <w:rPr>
          <w:szCs w:val="24"/>
        </w:rPr>
      </w:pPr>
      <w:r w:rsidRPr="003979F9">
        <w:rPr>
          <w:szCs w:val="24"/>
        </w:rPr>
        <w:t>Phone #:</w:t>
      </w:r>
      <w:r w:rsidR="00E0217E" w:rsidRPr="003979F9">
        <w:rPr>
          <w:sz w:val="26"/>
          <w:szCs w:val="26"/>
        </w:rPr>
        <w:t xml:space="preserve"> </w:t>
      </w:r>
      <w:r w:rsidR="003979F9">
        <w:rPr>
          <w:szCs w:val="24"/>
        </w:rPr>
        <w:t xml:space="preserve">(____) ___________ </w:t>
      </w:r>
      <w:r w:rsidR="006A04ED" w:rsidRPr="003979F9">
        <w:rPr>
          <w:szCs w:val="24"/>
        </w:rPr>
        <w:t>Alt</w:t>
      </w:r>
      <w:r w:rsidR="00BB140F" w:rsidRPr="003979F9">
        <w:rPr>
          <w:szCs w:val="24"/>
        </w:rPr>
        <w:t xml:space="preserve">. </w:t>
      </w:r>
      <w:r w:rsidRPr="003979F9">
        <w:rPr>
          <w:szCs w:val="24"/>
        </w:rPr>
        <w:t>#:</w:t>
      </w:r>
      <w:r w:rsidR="006A04ED" w:rsidRPr="003979F9">
        <w:rPr>
          <w:sz w:val="26"/>
          <w:szCs w:val="26"/>
        </w:rPr>
        <w:t xml:space="preserve"> </w:t>
      </w:r>
      <w:r w:rsidR="003979F9">
        <w:rPr>
          <w:szCs w:val="24"/>
        </w:rPr>
        <w:t>(____) ___________</w:t>
      </w:r>
      <w:r w:rsidR="00FD149F" w:rsidRPr="003979F9">
        <w:rPr>
          <w:sz w:val="26"/>
          <w:szCs w:val="26"/>
        </w:rPr>
        <w:t xml:space="preserve"> </w:t>
      </w:r>
      <w:r w:rsidR="00FD149F" w:rsidRPr="003979F9">
        <w:rPr>
          <w:szCs w:val="24"/>
        </w:rPr>
        <w:t>Email:</w:t>
      </w:r>
      <w:r w:rsidR="003979F9">
        <w:rPr>
          <w:sz w:val="26"/>
          <w:szCs w:val="26"/>
        </w:rPr>
        <w:t xml:space="preserve"> ______________________</w:t>
      </w:r>
    </w:p>
    <w:p w:rsidR="00FD149F" w:rsidRPr="00C825EC" w:rsidRDefault="00C825EC" w:rsidP="003979F9">
      <w:pPr>
        <w:pStyle w:val="NoSpacing"/>
        <w:spacing w:line="240" w:lineRule="auto"/>
        <w:jc w:val="center"/>
        <w:rPr>
          <w:szCs w:val="24"/>
        </w:rPr>
      </w:pPr>
      <w:r w:rsidRPr="003979F9">
        <w:rPr>
          <w:szCs w:val="24"/>
        </w:rPr>
        <w:t>Website: SYNTHEMUMPOODLES.COM</w:t>
      </w:r>
    </w:p>
    <w:p w:rsidR="00C825EC" w:rsidRDefault="00C825EC" w:rsidP="00FD149F">
      <w:pPr>
        <w:pStyle w:val="NoSpacing"/>
        <w:spacing w:line="240" w:lineRule="auto"/>
        <w:rPr>
          <w:b/>
          <w:sz w:val="28"/>
          <w:szCs w:val="28"/>
        </w:rPr>
      </w:pPr>
    </w:p>
    <w:p w:rsidR="004B36F5" w:rsidRPr="00C825EC" w:rsidRDefault="001B412E" w:rsidP="002C6B57">
      <w:pPr>
        <w:pStyle w:val="NoSpacing"/>
        <w:spacing w:line="360" w:lineRule="auto"/>
        <w:rPr>
          <w:b/>
          <w:sz w:val="26"/>
          <w:szCs w:val="26"/>
        </w:rPr>
      </w:pPr>
      <w:r w:rsidRPr="00C825EC">
        <w:rPr>
          <w:b/>
          <w:sz w:val="26"/>
          <w:szCs w:val="26"/>
        </w:rPr>
        <w:t>BUYER INFORMATION</w:t>
      </w:r>
    </w:p>
    <w:p w:rsidR="004B36F5" w:rsidRPr="00C825EC" w:rsidRDefault="004B36F5" w:rsidP="00FD149F">
      <w:pPr>
        <w:pStyle w:val="NoSpacing"/>
        <w:spacing w:line="360" w:lineRule="auto"/>
        <w:rPr>
          <w:szCs w:val="24"/>
        </w:rPr>
      </w:pPr>
      <w:r w:rsidRPr="00C825EC">
        <w:rPr>
          <w:szCs w:val="24"/>
        </w:rPr>
        <w:t>Name:</w:t>
      </w:r>
      <w:r w:rsidR="001D12DB" w:rsidRPr="00C825EC">
        <w:rPr>
          <w:szCs w:val="24"/>
        </w:rPr>
        <w:t xml:space="preserve"> ___________</w:t>
      </w:r>
      <w:r w:rsidR="00C825EC">
        <w:rPr>
          <w:szCs w:val="24"/>
        </w:rPr>
        <w:t>_</w:t>
      </w:r>
      <w:r w:rsidR="001D12DB" w:rsidRPr="00C825EC">
        <w:rPr>
          <w:szCs w:val="24"/>
        </w:rPr>
        <w:t>__________ Address: __________</w:t>
      </w:r>
      <w:r w:rsidR="00C825EC">
        <w:rPr>
          <w:szCs w:val="24"/>
        </w:rPr>
        <w:t>__</w:t>
      </w:r>
      <w:r w:rsidR="006A04ED" w:rsidRPr="00C825EC">
        <w:rPr>
          <w:szCs w:val="24"/>
        </w:rPr>
        <w:t>_____</w:t>
      </w:r>
      <w:r w:rsidR="00F66572" w:rsidRPr="00C825EC">
        <w:rPr>
          <w:szCs w:val="24"/>
        </w:rPr>
        <w:t>_</w:t>
      </w:r>
      <w:r w:rsidR="006A04ED" w:rsidRPr="00C825EC">
        <w:rPr>
          <w:szCs w:val="24"/>
        </w:rPr>
        <w:t>___ City</w:t>
      </w:r>
      <w:r w:rsidR="001D12DB" w:rsidRPr="00C825EC">
        <w:rPr>
          <w:szCs w:val="24"/>
        </w:rPr>
        <w:t>/State</w:t>
      </w:r>
      <w:r w:rsidR="006A04ED" w:rsidRPr="00C825EC">
        <w:rPr>
          <w:szCs w:val="24"/>
        </w:rPr>
        <w:t>: ___</w:t>
      </w:r>
      <w:r w:rsidR="001D12DB" w:rsidRPr="00C825EC">
        <w:rPr>
          <w:szCs w:val="24"/>
        </w:rPr>
        <w:t>_</w:t>
      </w:r>
      <w:r w:rsidR="00C825EC">
        <w:rPr>
          <w:szCs w:val="24"/>
        </w:rPr>
        <w:t>_</w:t>
      </w:r>
      <w:r w:rsidR="001D12DB" w:rsidRPr="00C825EC">
        <w:rPr>
          <w:szCs w:val="24"/>
        </w:rPr>
        <w:t>_</w:t>
      </w:r>
      <w:r w:rsidR="006A04ED" w:rsidRPr="00C825EC">
        <w:rPr>
          <w:szCs w:val="24"/>
        </w:rPr>
        <w:t>_</w:t>
      </w:r>
      <w:r w:rsidR="00304E8D">
        <w:rPr>
          <w:szCs w:val="24"/>
        </w:rPr>
        <w:t>_</w:t>
      </w:r>
      <w:r w:rsidR="006A04ED" w:rsidRPr="00C825EC">
        <w:rPr>
          <w:szCs w:val="24"/>
        </w:rPr>
        <w:t>__</w:t>
      </w:r>
    </w:p>
    <w:p w:rsidR="00FD149F" w:rsidRPr="00C825EC" w:rsidRDefault="004B36F5" w:rsidP="005B1831">
      <w:pPr>
        <w:pStyle w:val="NoSpacing"/>
        <w:spacing w:line="480" w:lineRule="auto"/>
        <w:rPr>
          <w:szCs w:val="24"/>
        </w:rPr>
      </w:pPr>
      <w:r w:rsidRPr="00C825EC">
        <w:rPr>
          <w:szCs w:val="24"/>
        </w:rPr>
        <w:t>Phone #:</w:t>
      </w:r>
      <w:r w:rsidR="006A04ED" w:rsidRPr="00C825EC">
        <w:rPr>
          <w:szCs w:val="24"/>
        </w:rPr>
        <w:t xml:space="preserve"> (___</w:t>
      </w:r>
      <w:r w:rsidR="00C825EC">
        <w:rPr>
          <w:szCs w:val="24"/>
        </w:rPr>
        <w:t>_</w:t>
      </w:r>
      <w:r w:rsidR="006A04ED" w:rsidRPr="00C825EC">
        <w:rPr>
          <w:szCs w:val="24"/>
        </w:rPr>
        <w:t>) ________</w:t>
      </w:r>
      <w:r w:rsidR="00C825EC">
        <w:rPr>
          <w:szCs w:val="24"/>
        </w:rPr>
        <w:t>_</w:t>
      </w:r>
      <w:r w:rsidR="00304E8D">
        <w:rPr>
          <w:szCs w:val="24"/>
        </w:rPr>
        <w:t>__</w:t>
      </w:r>
      <w:r w:rsidR="00BB140F" w:rsidRPr="00C825EC">
        <w:rPr>
          <w:szCs w:val="24"/>
        </w:rPr>
        <w:t xml:space="preserve"> Alt. </w:t>
      </w:r>
      <w:r w:rsidRPr="00C825EC">
        <w:rPr>
          <w:szCs w:val="24"/>
        </w:rPr>
        <w:t>#:</w:t>
      </w:r>
      <w:r w:rsidR="006A04ED" w:rsidRPr="00C825EC">
        <w:rPr>
          <w:szCs w:val="24"/>
        </w:rPr>
        <w:t xml:space="preserve"> (____) __</w:t>
      </w:r>
      <w:r w:rsidR="00C825EC">
        <w:rPr>
          <w:szCs w:val="24"/>
        </w:rPr>
        <w:t>_</w:t>
      </w:r>
      <w:r w:rsidR="006A04ED" w:rsidRPr="00C825EC">
        <w:rPr>
          <w:szCs w:val="24"/>
        </w:rPr>
        <w:t>________</w:t>
      </w:r>
      <w:r w:rsidR="00FD149F" w:rsidRPr="00C825EC">
        <w:rPr>
          <w:szCs w:val="24"/>
        </w:rPr>
        <w:t xml:space="preserve"> Email: _______</w:t>
      </w:r>
      <w:r w:rsidR="00BB140F" w:rsidRPr="00C825EC">
        <w:rPr>
          <w:szCs w:val="24"/>
        </w:rPr>
        <w:t>___</w:t>
      </w:r>
      <w:r w:rsidR="00C825EC">
        <w:rPr>
          <w:szCs w:val="24"/>
        </w:rPr>
        <w:t>__</w:t>
      </w:r>
      <w:r w:rsidR="00BB140F" w:rsidRPr="00C825EC">
        <w:rPr>
          <w:szCs w:val="24"/>
        </w:rPr>
        <w:t>___</w:t>
      </w:r>
      <w:r w:rsidR="00FD149F" w:rsidRPr="00C825EC">
        <w:rPr>
          <w:szCs w:val="24"/>
        </w:rPr>
        <w:t>___</w:t>
      </w:r>
      <w:r w:rsidR="00EC5534" w:rsidRPr="00C825EC">
        <w:rPr>
          <w:szCs w:val="24"/>
        </w:rPr>
        <w:t>____</w:t>
      </w:r>
      <w:r w:rsidR="00304E8D">
        <w:rPr>
          <w:szCs w:val="24"/>
        </w:rPr>
        <w:t>__</w:t>
      </w:r>
    </w:p>
    <w:p w:rsidR="006B1CC6" w:rsidRPr="005B1831" w:rsidRDefault="00781BA8" w:rsidP="006E4CF4">
      <w:pPr>
        <w:pStyle w:val="NoSpacing"/>
        <w:spacing w:line="360" w:lineRule="auto"/>
        <w:jc w:val="center"/>
        <w:rPr>
          <w:sz w:val="26"/>
          <w:szCs w:val="26"/>
        </w:rPr>
      </w:pPr>
      <w:r w:rsidRPr="005B1831">
        <w:rPr>
          <w:sz w:val="26"/>
          <w:szCs w:val="26"/>
        </w:rPr>
        <w:t>*** *** *** *** ***</w:t>
      </w:r>
    </w:p>
    <w:p w:rsidR="00781BA8" w:rsidRPr="00DD1C5B" w:rsidRDefault="00781BA8" w:rsidP="002C6B57">
      <w:pPr>
        <w:spacing w:line="240" w:lineRule="auto"/>
        <w:jc w:val="center"/>
        <w:rPr>
          <w:b/>
          <w:sz w:val="28"/>
          <w:szCs w:val="28"/>
        </w:rPr>
      </w:pPr>
      <w:r w:rsidRPr="00DD1C5B">
        <w:rPr>
          <w:b/>
          <w:sz w:val="28"/>
          <w:szCs w:val="28"/>
        </w:rPr>
        <w:t>TERMS</w:t>
      </w:r>
    </w:p>
    <w:p w:rsidR="00781BA8" w:rsidRPr="00113F42" w:rsidRDefault="003A16AE" w:rsidP="00113F42">
      <w:pPr>
        <w:pStyle w:val="ListParagraph"/>
        <w:numPr>
          <w:ilvl w:val="0"/>
          <w:numId w:val="27"/>
        </w:numPr>
        <w:spacing w:line="360" w:lineRule="auto"/>
        <w:rPr>
          <w:sz w:val="26"/>
          <w:szCs w:val="26"/>
        </w:rPr>
      </w:pPr>
      <w:r w:rsidRPr="00113F42">
        <w:rPr>
          <w:sz w:val="26"/>
          <w:szCs w:val="26"/>
        </w:rPr>
        <w:t xml:space="preserve">The buyer agrees to pay </w:t>
      </w:r>
      <w:r w:rsidR="008A7329" w:rsidRPr="00113F42">
        <w:rPr>
          <w:b/>
          <w:sz w:val="26"/>
          <w:szCs w:val="26"/>
        </w:rPr>
        <w:t>$2,000</w:t>
      </w:r>
      <w:r w:rsidR="00781BA8" w:rsidRPr="00113F42">
        <w:rPr>
          <w:sz w:val="26"/>
          <w:szCs w:val="26"/>
        </w:rPr>
        <w:t xml:space="preserve"> </w:t>
      </w:r>
      <w:r w:rsidR="008A7329" w:rsidRPr="00113F42">
        <w:rPr>
          <w:sz w:val="26"/>
          <w:szCs w:val="26"/>
        </w:rPr>
        <w:t xml:space="preserve">in </w:t>
      </w:r>
      <w:r w:rsidR="00781BA8" w:rsidRPr="00113F42">
        <w:rPr>
          <w:sz w:val="26"/>
          <w:szCs w:val="26"/>
        </w:rPr>
        <w:t xml:space="preserve">exchange for a </w:t>
      </w:r>
      <w:r w:rsidR="008A7329" w:rsidRPr="00113F42">
        <w:rPr>
          <w:sz w:val="26"/>
          <w:szCs w:val="26"/>
        </w:rPr>
        <w:t xml:space="preserve">Standard Poodle </w:t>
      </w:r>
      <w:r w:rsidR="00781BA8" w:rsidRPr="00113F42">
        <w:rPr>
          <w:sz w:val="26"/>
          <w:szCs w:val="26"/>
        </w:rPr>
        <w:t>puppy whose litter is AKC (American Kennel Club) registered. This litter</w:t>
      </w:r>
      <w:r w:rsidRPr="00113F42">
        <w:rPr>
          <w:sz w:val="26"/>
          <w:szCs w:val="26"/>
        </w:rPr>
        <w:t xml:space="preserve">, whose birthdate was </w:t>
      </w:r>
      <w:r w:rsidR="008A7329" w:rsidRPr="00113F42">
        <w:rPr>
          <w:sz w:val="26"/>
          <w:szCs w:val="26"/>
        </w:rPr>
        <w:t>January 23-25</w:t>
      </w:r>
      <w:r w:rsidR="008A7329" w:rsidRPr="00113F42">
        <w:rPr>
          <w:sz w:val="26"/>
          <w:szCs w:val="26"/>
          <w:vertAlign w:val="superscript"/>
        </w:rPr>
        <w:t>th</w:t>
      </w:r>
      <w:r w:rsidR="008A7329" w:rsidRPr="00113F42">
        <w:rPr>
          <w:sz w:val="26"/>
          <w:szCs w:val="26"/>
        </w:rPr>
        <w:t xml:space="preserve"> of 2018</w:t>
      </w:r>
      <w:r w:rsidRPr="00113F42">
        <w:rPr>
          <w:sz w:val="26"/>
          <w:szCs w:val="26"/>
        </w:rPr>
        <w:t>,</w:t>
      </w:r>
      <w:r w:rsidR="00781BA8" w:rsidRPr="00113F42">
        <w:rPr>
          <w:sz w:val="26"/>
          <w:szCs w:val="26"/>
        </w:rPr>
        <w:t xml:space="preserve"> will be from </w:t>
      </w:r>
      <w:r w:rsidR="008A7329" w:rsidRPr="00113F42">
        <w:rPr>
          <w:sz w:val="26"/>
          <w:szCs w:val="26"/>
        </w:rPr>
        <w:t xml:space="preserve">sire: </w:t>
      </w:r>
      <w:r w:rsidR="00781BA8" w:rsidRPr="00113F42">
        <w:rPr>
          <w:sz w:val="26"/>
          <w:szCs w:val="26"/>
        </w:rPr>
        <w:t xml:space="preserve">Mr. Copper of Carbon </w:t>
      </w:r>
      <w:r w:rsidR="00217114" w:rsidRPr="00113F42">
        <w:rPr>
          <w:sz w:val="26"/>
          <w:szCs w:val="26"/>
        </w:rPr>
        <w:t xml:space="preserve">“Copper” </w:t>
      </w:r>
      <w:r w:rsidR="008A7329" w:rsidRPr="00113F42">
        <w:rPr>
          <w:sz w:val="26"/>
          <w:szCs w:val="26"/>
        </w:rPr>
        <w:t>(AKC #: PR16630203) and dam: Synthemum of Lake Sai “</w:t>
      </w:r>
      <w:proofErr w:type="spellStart"/>
      <w:r w:rsidR="008A7329" w:rsidRPr="00113F42">
        <w:rPr>
          <w:sz w:val="26"/>
          <w:szCs w:val="26"/>
        </w:rPr>
        <w:t>Syn</w:t>
      </w:r>
      <w:proofErr w:type="spellEnd"/>
      <w:r w:rsidR="008A7329" w:rsidRPr="00113F42">
        <w:rPr>
          <w:sz w:val="26"/>
          <w:szCs w:val="26"/>
        </w:rPr>
        <w:t>”</w:t>
      </w:r>
      <w:r w:rsidR="0046535B" w:rsidRPr="00113F42">
        <w:rPr>
          <w:sz w:val="26"/>
          <w:szCs w:val="26"/>
        </w:rPr>
        <w:t xml:space="preserve"> (AKC#: PR18684501)</w:t>
      </w:r>
      <w:r w:rsidR="008A7329" w:rsidRPr="00113F42">
        <w:rPr>
          <w:sz w:val="26"/>
          <w:szCs w:val="26"/>
        </w:rPr>
        <w:t xml:space="preserve">. A deposit of </w:t>
      </w:r>
      <w:r w:rsidR="008A7329" w:rsidRPr="00113F42">
        <w:rPr>
          <w:b/>
          <w:sz w:val="26"/>
          <w:szCs w:val="26"/>
        </w:rPr>
        <w:t>$200</w:t>
      </w:r>
      <w:r w:rsidR="008A7329" w:rsidRPr="00113F42">
        <w:rPr>
          <w:sz w:val="26"/>
          <w:szCs w:val="26"/>
        </w:rPr>
        <w:t xml:space="preserve"> is required</w:t>
      </w:r>
      <w:r w:rsidR="00FE2E9D" w:rsidRPr="00113F42">
        <w:rPr>
          <w:sz w:val="26"/>
          <w:szCs w:val="26"/>
        </w:rPr>
        <w:t xml:space="preserve"> upon signing of this contract</w:t>
      </w:r>
      <w:r w:rsidR="008A7329" w:rsidRPr="00113F42">
        <w:rPr>
          <w:sz w:val="26"/>
          <w:szCs w:val="26"/>
        </w:rPr>
        <w:t xml:space="preserve"> to guarantee a puppy</w:t>
      </w:r>
      <w:r w:rsidR="0046535B" w:rsidRPr="00113F42">
        <w:rPr>
          <w:sz w:val="26"/>
          <w:szCs w:val="26"/>
        </w:rPr>
        <w:t xml:space="preserve">. The deposit is nonrefundable, and does not guarantee which puppy will be available. The deposit of </w:t>
      </w:r>
      <w:r w:rsidR="0046535B" w:rsidRPr="00113F42">
        <w:rPr>
          <w:b/>
          <w:sz w:val="26"/>
          <w:szCs w:val="26"/>
        </w:rPr>
        <w:t>$200</w:t>
      </w:r>
      <w:r w:rsidR="0046535B" w:rsidRPr="00113F42">
        <w:rPr>
          <w:sz w:val="26"/>
          <w:szCs w:val="26"/>
        </w:rPr>
        <w:t xml:space="preserve"> goes towards the total balance of </w:t>
      </w:r>
      <w:r w:rsidR="0046535B" w:rsidRPr="00113F42">
        <w:rPr>
          <w:b/>
          <w:sz w:val="26"/>
          <w:szCs w:val="26"/>
        </w:rPr>
        <w:t>$2,000</w:t>
      </w:r>
      <w:r w:rsidR="0046535B" w:rsidRPr="00113F42">
        <w:rPr>
          <w:sz w:val="26"/>
          <w:szCs w:val="26"/>
        </w:rPr>
        <w:t>.</w:t>
      </w:r>
    </w:p>
    <w:p w:rsidR="00113F42" w:rsidRPr="00113F42" w:rsidRDefault="00113F42" w:rsidP="00113F42">
      <w:pPr>
        <w:pStyle w:val="NoSpacing"/>
        <w:numPr>
          <w:ilvl w:val="0"/>
          <w:numId w:val="27"/>
        </w:numPr>
      </w:pPr>
      <w:r>
        <w:t>This puppy will be sold with AKC LIMITED REGISTRATION (no breeding rights)</w:t>
      </w:r>
    </w:p>
    <w:p w:rsidR="002C6B57" w:rsidRPr="00513EA4" w:rsidRDefault="002C6B57" w:rsidP="00F62368">
      <w:pPr>
        <w:pStyle w:val="NoSpacing"/>
        <w:spacing w:line="240" w:lineRule="auto"/>
      </w:pPr>
    </w:p>
    <w:p w:rsidR="001363D5" w:rsidRPr="00DD1C5B" w:rsidRDefault="001363D5" w:rsidP="002C6B57">
      <w:pPr>
        <w:pStyle w:val="NoSpacing"/>
        <w:spacing w:line="240" w:lineRule="auto"/>
        <w:jc w:val="center"/>
        <w:rPr>
          <w:b/>
          <w:sz w:val="28"/>
          <w:szCs w:val="28"/>
        </w:rPr>
      </w:pPr>
      <w:r w:rsidRPr="00DD1C5B">
        <w:rPr>
          <w:b/>
          <w:sz w:val="28"/>
          <w:szCs w:val="28"/>
        </w:rPr>
        <w:t>HEALTH GUARANTEE</w:t>
      </w:r>
    </w:p>
    <w:p w:rsidR="004D0E7F" w:rsidRPr="00DD1C5B" w:rsidRDefault="00513EA4" w:rsidP="003F033E">
      <w:pPr>
        <w:pStyle w:val="NoSpacing"/>
        <w:numPr>
          <w:ilvl w:val="1"/>
          <w:numId w:val="2"/>
        </w:numPr>
        <w:spacing w:line="360" w:lineRule="auto"/>
        <w:rPr>
          <w:sz w:val="26"/>
          <w:szCs w:val="26"/>
        </w:rPr>
      </w:pPr>
      <w:r w:rsidRPr="00DD1C5B">
        <w:rPr>
          <w:sz w:val="26"/>
          <w:szCs w:val="26"/>
        </w:rPr>
        <w:t xml:space="preserve">The puppy </w:t>
      </w:r>
      <w:r w:rsidR="00315C4B">
        <w:rPr>
          <w:sz w:val="26"/>
          <w:szCs w:val="26"/>
        </w:rPr>
        <w:t>will have all</w:t>
      </w:r>
      <w:r w:rsidRPr="00DD1C5B">
        <w:rPr>
          <w:sz w:val="26"/>
          <w:szCs w:val="26"/>
        </w:rPr>
        <w:t xml:space="preserve"> age-appropriate vaccinations and de-</w:t>
      </w:r>
      <w:r w:rsidR="000B6393" w:rsidRPr="00DD1C5B">
        <w:rPr>
          <w:sz w:val="26"/>
          <w:szCs w:val="26"/>
        </w:rPr>
        <w:t>worming’s</w:t>
      </w:r>
      <w:r w:rsidR="004E2150" w:rsidRPr="00DD1C5B">
        <w:rPr>
          <w:sz w:val="26"/>
          <w:szCs w:val="26"/>
        </w:rPr>
        <w:t xml:space="preserve">, and </w:t>
      </w:r>
      <w:r w:rsidR="00315C4B">
        <w:rPr>
          <w:sz w:val="26"/>
          <w:szCs w:val="26"/>
        </w:rPr>
        <w:t xml:space="preserve">will be </w:t>
      </w:r>
      <w:r w:rsidR="004E2150" w:rsidRPr="00DD1C5B">
        <w:rPr>
          <w:sz w:val="26"/>
          <w:szCs w:val="26"/>
        </w:rPr>
        <w:t>deemed healthy by a certified vet</w:t>
      </w:r>
      <w:r w:rsidR="00315C4B">
        <w:rPr>
          <w:sz w:val="26"/>
          <w:szCs w:val="26"/>
        </w:rPr>
        <w:t xml:space="preserve"> upon transfer to the buyer</w:t>
      </w:r>
      <w:r w:rsidR="004E2150" w:rsidRPr="00DD1C5B">
        <w:rPr>
          <w:sz w:val="26"/>
          <w:szCs w:val="26"/>
        </w:rPr>
        <w:t>.</w:t>
      </w:r>
      <w:r w:rsidRPr="00DD1C5B">
        <w:rPr>
          <w:sz w:val="26"/>
          <w:szCs w:val="26"/>
        </w:rPr>
        <w:t xml:space="preserve"> </w:t>
      </w:r>
      <w:r w:rsidR="000B6393" w:rsidRPr="00DD1C5B">
        <w:rPr>
          <w:sz w:val="26"/>
          <w:szCs w:val="26"/>
        </w:rPr>
        <w:t>Buyer will receive health records upon transfer of puppy.</w:t>
      </w:r>
    </w:p>
    <w:p w:rsidR="00661BB0" w:rsidRDefault="004D0E7F" w:rsidP="003F033E">
      <w:pPr>
        <w:pStyle w:val="NoSpacing"/>
        <w:numPr>
          <w:ilvl w:val="1"/>
          <w:numId w:val="2"/>
        </w:numPr>
        <w:spacing w:line="360" w:lineRule="auto"/>
        <w:rPr>
          <w:sz w:val="26"/>
          <w:szCs w:val="26"/>
        </w:rPr>
      </w:pPr>
      <w:r w:rsidRPr="00DD1C5B">
        <w:rPr>
          <w:sz w:val="26"/>
          <w:szCs w:val="26"/>
        </w:rPr>
        <w:t xml:space="preserve">The buyer agrees to have the </w:t>
      </w:r>
      <w:r w:rsidR="004E2150" w:rsidRPr="00DD1C5B">
        <w:rPr>
          <w:sz w:val="26"/>
          <w:szCs w:val="26"/>
        </w:rPr>
        <w:t xml:space="preserve">puppy </w:t>
      </w:r>
      <w:r w:rsidRPr="00DD1C5B">
        <w:rPr>
          <w:sz w:val="26"/>
          <w:szCs w:val="26"/>
        </w:rPr>
        <w:t xml:space="preserve">examined by a </w:t>
      </w:r>
      <w:r w:rsidR="000B6393" w:rsidRPr="00DD1C5B">
        <w:rPr>
          <w:sz w:val="26"/>
          <w:szCs w:val="26"/>
        </w:rPr>
        <w:t xml:space="preserve">certified </w:t>
      </w:r>
      <w:r w:rsidRPr="00DD1C5B">
        <w:rPr>
          <w:sz w:val="26"/>
          <w:szCs w:val="26"/>
        </w:rPr>
        <w:t xml:space="preserve">vet within 3 days </w:t>
      </w:r>
      <w:r w:rsidR="00CB796B">
        <w:rPr>
          <w:sz w:val="26"/>
          <w:szCs w:val="26"/>
        </w:rPr>
        <w:t xml:space="preserve">(36 hours) </w:t>
      </w:r>
      <w:r w:rsidRPr="00DD1C5B">
        <w:rPr>
          <w:sz w:val="26"/>
          <w:szCs w:val="26"/>
        </w:rPr>
        <w:t>from the date of possession</w:t>
      </w:r>
      <w:r w:rsidR="002013CD" w:rsidRPr="00DD1C5B">
        <w:rPr>
          <w:sz w:val="26"/>
          <w:szCs w:val="26"/>
        </w:rPr>
        <w:t xml:space="preserve"> at their own expense</w:t>
      </w:r>
      <w:r w:rsidRPr="00DD1C5B">
        <w:rPr>
          <w:sz w:val="26"/>
          <w:szCs w:val="26"/>
        </w:rPr>
        <w:t xml:space="preserve">. </w:t>
      </w:r>
    </w:p>
    <w:p w:rsidR="00862D1F" w:rsidRPr="00DD1C5B" w:rsidRDefault="00315C4B" w:rsidP="003F033E">
      <w:pPr>
        <w:pStyle w:val="NoSpacing"/>
        <w:numPr>
          <w:ilvl w:val="1"/>
          <w:numId w:val="2"/>
        </w:numPr>
        <w:spacing w:line="360" w:lineRule="auto"/>
        <w:rPr>
          <w:sz w:val="26"/>
          <w:szCs w:val="26"/>
        </w:rPr>
      </w:pPr>
      <w:r>
        <w:rPr>
          <w:sz w:val="26"/>
          <w:szCs w:val="26"/>
        </w:rPr>
        <w:t xml:space="preserve">All health, </w:t>
      </w:r>
      <w:r w:rsidR="00D679CC" w:rsidRPr="00DD1C5B">
        <w:rPr>
          <w:sz w:val="26"/>
          <w:szCs w:val="26"/>
        </w:rPr>
        <w:t>genetic</w:t>
      </w:r>
      <w:r>
        <w:rPr>
          <w:sz w:val="26"/>
          <w:szCs w:val="26"/>
        </w:rPr>
        <w:t xml:space="preserve"> and umbilical hernia</w:t>
      </w:r>
      <w:r w:rsidR="00D679CC" w:rsidRPr="00DD1C5B">
        <w:rPr>
          <w:sz w:val="26"/>
          <w:szCs w:val="26"/>
        </w:rPr>
        <w:t xml:space="preserve"> </w:t>
      </w:r>
      <w:r w:rsidR="00862D1F" w:rsidRPr="00DD1C5B">
        <w:rPr>
          <w:sz w:val="26"/>
          <w:szCs w:val="26"/>
        </w:rPr>
        <w:t xml:space="preserve">guarantees </w:t>
      </w:r>
      <w:r w:rsidR="000B6393" w:rsidRPr="00DD1C5B">
        <w:rPr>
          <w:sz w:val="26"/>
          <w:szCs w:val="26"/>
        </w:rPr>
        <w:t xml:space="preserve">explained below </w:t>
      </w:r>
      <w:r w:rsidR="00862D1F" w:rsidRPr="00DD1C5B">
        <w:rPr>
          <w:sz w:val="26"/>
          <w:szCs w:val="26"/>
        </w:rPr>
        <w:t xml:space="preserve">are null and void if the </w:t>
      </w:r>
      <w:r w:rsidR="004E2150" w:rsidRPr="00DD1C5B">
        <w:rPr>
          <w:sz w:val="26"/>
          <w:szCs w:val="26"/>
        </w:rPr>
        <w:t xml:space="preserve">puppy </w:t>
      </w:r>
      <w:r w:rsidR="00862D1F" w:rsidRPr="00DD1C5B">
        <w:rPr>
          <w:sz w:val="26"/>
          <w:szCs w:val="26"/>
        </w:rPr>
        <w:t xml:space="preserve">is not examined </w:t>
      </w:r>
      <w:r w:rsidR="000B6393" w:rsidRPr="00DD1C5B">
        <w:rPr>
          <w:sz w:val="26"/>
          <w:szCs w:val="26"/>
        </w:rPr>
        <w:t>within the allotted period</w:t>
      </w:r>
      <w:r w:rsidR="00862D1F" w:rsidRPr="00DD1C5B">
        <w:rPr>
          <w:sz w:val="26"/>
          <w:szCs w:val="26"/>
        </w:rPr>
        <w:t>.</w:t>
      </w:r>
      <w:r w:rsidR="00CB6347" w:rsidRPr="00DD1C5B">
        <w:rPr>
          <w:sz w:val="26"/>
          <w:szCs w:val="26"/>
        </w:rPr>
        <w:t xml:space="preserve"> Proof of the examination must </w:t>
      </w:r>
      <w:r w:rsidR="00CB6347" w:rsidRPr="00DD1C5B">
        <w:rPr>
          <w:sz w:val="26"/>
          <w:szCs w:val="26"/>
        </w:rPr>
        <w:lastRenderedPageBreak/>
        <w:t>be given or this guarantee is null and void. Proof includes a written statement</w:t>
      </w:r>
      <w:r w:rsidR="003943E9" w:rsidRPr="00DD1C5B">
        <w:rPr>
          <w:sz w:val="26"/>
          <w:szCs w:val="26"/>
        </w:rPr>
        <w:t xml:space="preserve"> or</w:t>
      </w:r>
      <w:r w:rsidR="000B6393" w:rsidRPr="00DD1C5B">
        <w:rPr>
          <w:sz w:val="26"/>
          <w:szCs w:val="26"/>
        </w:rPr>
        <w:t xml:space="preserve"> a dated</w:t>
      </w:r>
      <w:r w:rsidR="003943E9" w:rsidRPr="00DD1C5B">
        <w:rPr>
          <w:sz w:val="26"/>
          <w:szCs w:val="26"/>
        </w:rPr>
        <w:t xml:space="preserve"> receipt</w:t>
      </w:r>
      <w:r w:rsidR="00CB6347" w:rsidRPr="00DD1C5B">
        <w:rPr>
          <w:sz w:val="26"/>
          <w:szCs w:val="26"/>
        </w:rPr>
        <w:t xml:space="preserve"> </w:t>
      </w:r>
      <w:r w:rsidR="000B6393" w:rsidRPr="00DD1C5B">
        <w:rPr>
          <w:sz w:val="26"/>
          <w:szCs w:val="26"/>
        </w:rPr>
        <w:t>from the exam</w:t>
      </w:r>
      <w:r w:rsidR="00CB796B">
        <w:rPr>
          <w:sz w:val="26"/>
          <w:szCs w:val="26"/>
        </w:rPr>
        <w:t xml:space="preserve"> stating the puppy is healthy</w:t>
      </w:r>
      <w:r w:rsidR="009556E2" w:rsidRPr="00DD1C5B">
        <w:rPr>
          <w:sz w:val="26"/>
          <w:szCs w:val="26"/>
        </w:rPr>
        <w:t>, and</w:t>
      </w:r>
      <w:r w:rsidR="000B6393" w:rsidRPr="00DD1C5B">
        <w:rPr>
          <w:sz w:val="26"/>
          <w:szCs w:val="26"/>
        </w:rPr>
        <w:t xml:space="preserve"> </w:t>
      </w:r>
      <w:r w:rsidR="009556E2" w:rsidRPr="00DD1C5B">
        <w:rPr>
          <w:sz w:val="26"/>
          <w:szCs w:val="26"/>
        </w:rPr>
        <w:t>the name and contact information of the vet clinic</w:t>
      </w:r>
      <w:r w:rsidR="00CB6347" w:rsidRPr="00DD1C5B">
        <w:rPr>
          <w:sz w:val="26"/>
          <w:szCs w:val="26"/>
        </w:rPr>
        <w:t>. Proof must be provided within 48 hours of the examination to validate the guarantee.</w:t>
      </w:r>
    </w:p>
    <w:p w:rsidR="00FD149F" w:rsidRPr="00DD1C5B" w:rsidRDefault="004D0E7F" w:rsidP="003F033E">
      <w:pPr>
        <w:pStyle w:val="NoSpacing"/>
        <w:numPr>
          <w:ilvl w:val="1"/>
          <w:numId w:val="2"/>
        </w:numPr>
        <w:spacing w:line="360" w:lineRule="auto"/>
        <w:rPr>
          <w:sz w:val="26"/>
          <w:szCs w:val="26"/>
        </w:rPr>
      </w:pPr>
      <w:r w:rsidRPr="00DD1C5B">
        <w:rPr>
          <w:sz w:val="26"/>
          <w:szCs w:val="26"/>
        </w:rPr>
        <w:t xml:space="preserve">If a clean bill of health is not given, </w:t>
      </w:r>
      <w:r w:rsidR="00574BBC" w:rsidRPr="00DD1C5B">
        <w:rPr>
          <w:sz w:val="26"/>
          <w:szCs w:val="26"/>
        </w:rPr>
        <w:t>the buyer will have the option t</w:t>
      </w:r>
      <w:r w:rsidR="001A11E6" w:rsidRPr="00DD1C5B">
        <w:rPr>
          <w:sz w:val="26"/>
          <w:szCs w:val="26"/>
        </w:rPr>
        <w:t>o return the puppy to the breeder</w:t>
      </w:r>
      <w:r w:rsidR="000F226E" w:rsidRPr="00DD1C5B">
        <w:rPr>
          <w:sz w:val="26"/>
          <w:szCs w:val="26"/>
        </w:rPr>
        <w:t xml:space="preserve"> in exchange for the full pur</w:t>
      </w:r>
      <w:r w:rsidR="004E2150" w:rsidRPr="00DD1C5B">
        <w:rPr>
          <w:sz w:val="26"/>
          <w:szCs w:val="26"/>
        </w:rPr>
        <w:t>chase price OR a replacement puppy</w:t>
      </w:r>
      <w:r w:rsidR="000F226E" w:rsidRPr="00DD1C5B">
        <w:rPr>
          <w:sz w:val="26"/>
          <w:szCs w:val="26"/>
        </w:rPr>
        <w:t xml:space="preserve"> of equal value from the next available litter. </w:t>
      </w:r>
      <w:r w:rsidR="0013743C" w:rsidRPr="00DD1C5B">
        <w:rPr>
          <w:sz w:val="26"/>
          <w:szCs w:val="26"/>
        </w:rPr>
        <w:t xml:space="preserve">If the buyer opts to keep the dog, no refund </w:t>
      </w:r>
      <w:r w:rsidR="00B93E5B" w:rsidRPr="00DD1C5B">
        <w:rPr>
          <w:sz w:val="26"/>
          <w:szCs w:val="26"/>
        </w:rPr>
        <w:t>or replacement</w:t>
      </w:r>
      <w:r w:rsidR="00F224AD" w:rsidRPr="00DD1C5B">
        <w:rPr>
          <w:sz w:val="26"/>
          <w:szCs w:val="26"/>
        </w:rPr>
        <w:t xml:space="preserve"> will be given</w:t>
      </w:r>
      <w:r w:rsidR="0013743C" w:rsidRPr="00DD1C5B">
        <w:rPr>
          <w:sz w:val="26"/>
          <w:szCs w:val="26"/>
        </w:rPr>
        <w:t xml:space="preserve">. </w:t>
      </w:r>
      <w:r w:rsidR="00CB6347" w:rsidRPr="00DD1C5B">
        <w:rPr>
          <w:sz w:val="26"/>
          <w:szCs w:val="26"/>
        </w:rPr>
        <w:t xml:space="preserve">This guarantee does not cover any harm </w:t>
      </w:r>
      <w:r w:rsidR="00C4011A" w:rsidRPr="00DD1C5B">
        <w:rPr>
          <w:sz w:val="26"/>
          <w:szCs w:val="26"/>
        </w:rPr>
        <w:t xml:space="preserve">that comes to the puppy after the final sale that is due to the buyer’s own negligence. </w:t>
      </w:r>
    </w:p>
    <w:p w:rsidR="00E434F8" w:rsidRDefault="00E434F8" w:rsidP="009556E2">
      <w:pPr>
        <w:pStyle w:val="NoSpacing"/>
        <w:spacing w:line="240" w:lineRule="auto"/>
        <w:ind w:left="144"/>
        <w:jc w:val="center"/>
        <w:rPr>
          <w:b/>
          <w:sz w:val="28"/>
          <w:szCs w:val="28"/>
        </w:rPr>
      </w:pPr>
    </w:p>
    <w:p w:rsidR="00E434F8" w:rsidRDefault="00E434F8" w:rsidP="009556E2">
      <w:pPr>
        <w:pStyle w:val="NoSpacing"/>
        <w:spacing w:line="240" w:lineRule="auto"/>
        <w:ind w:left="144"/>
        <w:jc w:val="center"/>
        <w:rPr>
          <w:b/>
          <w:sz w:val="28"/>
          <w:szCs w:val="28"/>
        </w:rPr>
      </w:pPr>
    </w:p>
    <w:p w:rsidR="004E2150" w:rsidRPr="00DD1C5B" w:rsidRDefault="003F033E" w:rsidP="009556E2">
      <w:pPr>
        <w:pStyle w:val="NoSpacing"/>
        <w:spacing w:line="240" w:lineRule="auto"/>
        <w:ind w:left="144"/>
        <w:jc w:val="center"/>
        <w:rPr>
          <w:b/>
          <w:sz w:val="28"/>
          <w:szCs w:val="28"/>
        </w:rPr>
      </w:pPr>
      <w:r>
        <w:rPr>
          <w:b/>
          <w:sz w:val="28"/>
          <w:szCs w:val="28"/>
        </w:rPr>
        <w:t>GENETIC GUARANTEE</w:t>
      </w:r>
    </w:p>
    <w:p w:rsidR="00E97EA2" w:rsidRDefault="001B412E" w:rsidP="00E97EA2">
      <w:pPr>
        <w:pStyle w:val="NoSpacing"/>
        <w:numPr>
          <w:ilvl w:val="1"/>
          <w:numId w:val="2"/>
        </w:numPr>
        <w:spacing w:line="360" w:lineRule="auto"/>
        <w:rPr>
          <w:sz w:val="26"/>
          <w:szCs w:val="26"/>
        </w:rPr>
      </w:pPr>
      <w:r w:rsidRPr="00DD1C5B">
        <w:rPr>
          <w:sz w:val="26"/>
          <w:szCs w:val="26"/>
        </w:rPr>
        <w:t>The breeder</w:t>
      </w:r>
      <w:r w:rsidR="00574BBC" w:rsidRPr="00DD1C5B">
        <w:rPr>
          <w:sz w:val="26"/>
          <w:szCs w:val="26"/>
        </w:rPr>
        <w:t xml:space="preserve"> </w:t>
      </w:r>
      <w:r w:rsidR="004E2150" w:rsidRPr="00DD1C5B">
        <w:rPr>
          <w:sz w:val="26"/>
          <w:szCs w:val="26"/>
        </w:rPr>
        <w:t xml:space="preserve">guarantees the puppy </w:t>
      </w:r>
      <w:r w:rsidR="00574BBC" w:rsidRPr="00DD1C5B">
        <w:rPr>
          <w:sz w:val="26"/>
          <w:szCs w:val="26"/>
        </w:rPr>
        <w:t xml:space="preserve">will be </w:t>
      </w:r>
      <w:r w:rsidR="00845753" w:rsidRPr="00DD1C5B">
        <w:rPr>
          <w:sz w:val="26"/>
          <w:szCs w:val="26"/>
        </w:rPr>
        <w:t xml:space="preserve">free of </w:t>
      </w:r>
      <w:r w:rsidR="004E2150" w:rsidRPr="00DD1C5B">
        <w:rPr>
          <w:sz w:val="26"/>
          <w:szCs w:val="26"/>
        </w:rPr>
        <w:t xml:space="preserve">any known </w:t>
      </w:r>
      <w:r w:rsidR="00845753" w:rsidRPr="00DD1C5B">
        <w:rPr>
          <w:sz w:val="26"/>
          <w:szCs w:val="26"/>
        </w:rPr>
        <w:t>genetic</w:t>
      </w:r>
      <w:r w:rsidR="004E2150" w:rsidRPr="00DD1C5B">
        <w:rPr>
          <w:sz w:val="26"/>
          <w:szCs w:val="26"/>
        </w:rPr>
        <w:t xml:space="preserve"> defects</w:t>
      </w:r>
      <w:r w:rsidR="00845753" w:rsidRPr="00DD1C5B">
        <w:rPr>
          <w:sz w:val="26"/>
          <w:szCs w:val="26"/>
        </w:rPr>
        <w:t xml:space="preserve"> </w:t>
      </w:r>
      <w:r w:rsidRPr="00DD1C5B">
        <w:rPr>
          <w:sz w:val="26"/>
          <w:szCs w:val="26"/>
        </w:rPr>
        <w:t xml:space="preserve">for </w:t>
      </w:r>
      <w:r w:rsidR="003C4894" w:rsidRPr="00DD1C5B">
        <w:rPr>
          <w:sz w:val="26"/>
          <w:szCs w:val="26"/>
        </w:rPr>
        <w:t xml:space="preserve">a period of </w:t>
      </w:r>
      <w:r w:rsidR="00965AAC" w:rsidRPr="00DD1C5B">
        <w:rPr>
          <w:sz w:val="26"/>
          <w:szCs w:val="26"/>
        </w:rPr>
        <w:t xml:space="preserve">3 years after </w:t>
      </w:r>
      <w:r w:rsidR="004E2150" w:rsidRPr="00DD1C5B">
        <w:rPr>
          <w:sz w:val="26"/>
          <w:szCs w:val="26"/>
        </w:rPr>
        <w:t xml:space="preserve">the </w:t>
      </w:r>
      <w:r w:rsidR="00965AAC" w:rsidRPr="00DD1C5B">
        <w:rPr>
          <w:sz w:val="26"/>
          <w:szCs w:val="26"/>
        </w:rPr>
        <w:t xml:space="preserve">puppy’s </w:t>
      </w:r>
      <w:r w:rsidR="009556E2" w:rsidRPr="00DD1C5B">
        <w:rPr>
          <w:sz w:val="26"/>
          <w:szCs w:val="26"/>
        </w:rPr>
        <w:t>date of birth</w:t>
      </w:r>
      <w:r w:rsidR="00574BBC" w:rsidRPr="00DD1C5B">
        <w:rPr>
          <w:sz w:val="26"/>
          <w:szCs w:val="26"/>
        </w:rPr>
        <w:t xml:space="preserve">. </w:t>
      </w:r>
      <w:r w:rsidR="00263C09" w:rsidRPr="00DD1C5B">
        <w:rPr>
          <w:sz w:val="26"/>
          <w:szCs w:val="26"/>
        </w:rPr>
        <w:t xml:space="preserve">If a genetic </w:t>
      </w:r>
      <w:r w:rsidR="004E2150" w:rsidRPr="00DD1C5B">
        <w:rPr>
          <w:sz w:val="26"/>
          <w:szCs w:val="26"/>
        </w:rPr>
        <w:t xml:space="preserve">defect </w:t>
      </w:r>
      <w:r w:rsidR="00263C09" w:rsidRPr="00DD1C5B">
        <w:rPr>
          <w:sz w:val="26"/>
          <w:szCs w:val="26"/>
        </w:rPr>
        <w:t>is found in the allotted time, the buyer has the option</w:t>
      </w:r>
      <w:r w:rsidR="000F012E" w:rsidRPr="00DD1C5B">
        <w:rPr>
          <w:sz w:val="26"/>
          <w:szCs w:val="26"/>
        </w:rPr>
        <w:t>s of</w:t>
      </w:r>
      <w:r w:rsidR="004C252A">
        <w:rPr>
          <w:sz w:val="26"/>
          <w:szCs w:val="26"/>
        </w:rPr>
        <w:t xml:space="preserve"> either</w:t>
      </w:r>
      <w:r w:rsidR="00E97EA2">
        <w:rPr>
          <w:sz w:val="26"/>
          <w:szCs w:val="26"/>
        </w:rPr>
        <w:t>:</w:t>
      </w:r>
      <w:r w:rsidR="000F012E" w:rsidRPr="00DD1C5B">
        <w:rPr>
          <w:sz w:val="26"/>
          <w:szCs w:val="26"/>
        </w:rPr>
        <w:t xml:space="preserve"> </w:t>
      </w:r>
    </w:p>
    <w:p w:rsidR="00E97EA2" w:rsidRDefault="000F012E" w:rsidP="00E97EA2">
      <w:pPr>
        <w:pStyle w:val="NoSpacing"/>
        <w:numPr>
          <w:ilvl w:val="0"/>
          <w:numId w:val="17"/>
        </w:numPr>
        <w:spacing w:line="360" w:lineRule="auto"/>
        <w:rPr>
          <w:sz w:val="26"/>
          <w:szCs w:val="26"/>
        </w:rPr>
      </w:pPr>
      <w:r w:rsidRPr="00DD1C5B">
        <w:rPr>
          <w:sz w:val="26"/>
          <w:szCs w:val="26"/>
        </w:rPr>
        <w:t xml:space="preserve">Returning the </w:t>
      </w:r>
      <w:r w:rsidR="004E2150" w:rsidRPr="00DD1C5B">
        <w:rPr>
          <w:sz w:val="26"/>
          <w:szCs w:val="26"/>
        </w:rPr>
        <w:t>puppy</w:t>
      </w:r>
      <w:r w:rsidR="00965AAC" w:rsidRPr="00DD1C5B">
        <w:rPr>
          <w:sz w:val="26"/>
          <w:szCs w:val="26"/>
        </w:rPr>
        <w:t xml:space="preserve"> in exchange for the full purchase price</w:t>
      </w:r>
      <w:r w:rsidR="00E97EA2">
        <w:rPr>
          <w:sz w:val="26"/>
          <w:szCs w:val="26"/>
        </w:rPr>
        <w:t xml:space="preserve"> </w:t>
      </w:r>
      <w:r w:rsidR="00965AAC" w:rsidRPr="00DD1C5B">
        <w:rPr>
          <w:sz w:val="26"/>
          <w:szCs w:val="26"/>
        </w:rPr>
        <w:t xml:space="preserve">OR a replacement puppy of equal value </w:t>
      </w:r>
      <w:r w:rsidR="00E97EA2">
        <w:rPr>
          <w:sz w:val="26"/>
          <w:szCs w:val="26"/>
        </w:rPr>
        <w:t>from the next available litter.</w:t>
      </w:r>
    </w:p>
    <w:p w:rsidR="00E97EA2" w:rsidRDefault="004C252A" w:rsidP="00E97EA2">
      <w:pPr>
        <w:pStyle w:val="NoSpacing"/>
        <w:numPr>
          <w:ilvl w:val="0"/>
          <w:numId w:val="17"/>
        </w:numPr>
        <w:spacing w:line="360" w:lineRule="auto"/>
        <w:rPr>
          <w:sz w:val="26"/>
          <w:szCs w:val="26"/>
        </w:rPr>
      </w:pPr>
      <w:r>
        <w:rPr>
          <w:sz w:val="26"/>
          <w:szCs w:val="26"/>
        </w:rPr>
        <w:t xml:space="preserve">OR </w:t>
      </w:r>
      <w:r w:rsidR="00965AAC" w:rsidRPr="00DD1C5B">
        <w:rPr>
          <w:sz w:val="26"/>
          <w:szCs w:val="26"/>
        </w:rPr>
        <w:t xml:space="preserve">Keeping the </w:t>
      </w:r>
      <w:r w:rsidR="004E2150" w:rsidRPr="00DD1C5B">
        <w:rPr>
          <w:sz w:val="26"/>
          <w:szCs w:val="26"/>
        </w:rPr>
        <w:t>puppy</w:t>
      </w:r>
      <w:r w:rsidR="00965AAC" w:rsidRPr="00DD1C5B">
        <w:rPr>
          <w:sz w:val="26"/>
          <w:szCs w:val="26"/>
        </w:rPr>
        <w:t xml:space="preserve"> and assuming full responsibility for its genetic </w:t>
      </w:r>
      <w:r w:rsidR="004E2150" w:rsidRPr="00DD1C5B">
        <w:rPr>
          <w:sz w:val="26"/>
          <w:szCs w:val="26"/>
        </w:rPr>
        <w:t>defect</w:t>
      </w:r>
      <w:r w:rsidR="00965AAC" w:rsidRPr="00DD1C5B">
        <w:rPr>
          <w:sz w:val="26"/>
          <w:szCs w:val="26"/>
        </w:rPr>
        <w:t xml:space="preserve">. </w:t>
      </w:r>
    </w:p>
    <w:p w:rsidR="00E97EA2" w:rsidRDefault="00965AAC" w:rsidP="00086F39">
      <w:pPr>
        <w:pStyle w:val="NoSpacing"/>
        <w:numPr>
          <w:ilvl w:val="0"/>
          <w:numId w:val="22"/>
        </w:numPr>
        <w:spacing w:line="360" w:lineRule="auto"/>
        <w:rPr>
          <w:sz w:val="26"/>
          <w:szCs w:val="26"/>
        </w:rPr>
      </w:pPr>
      <w:r w:rsidRPr="00DD1C5B">
        <w:rPr>
          <w:sz w:val="26"/>
          <w:szCs w:val="26"/>
        </w:rPr>
        <w:t xml:space="preserve">If the buyer chooses to keep the puppy, the breeder will </w:t>
      </w:r>
      <w:r w:rsidR="00781BA8" w:rsidRPr="00DD1C5B">
        <w:rPr>
          <w:sz w:val="26"/>
          <w:szCs w:val="26"/>
        </w:rPr>
        <w:t>reimburse</w:t>
      </w:r>
      <w:r w:rsidRPr="00DD1C5B">
        <w:rPr>
          <w:sz w:val="26"/>
          <w:szCs w:val="26"/>
        </w:rPr>
        <w:t xml:space="preserve"> the cost of veterinary care</w:t>
      </w:r>
      <w:r w:rsidR="00781BA8" w:rsidRPr="00DD1C5B">
        <w:rPr>
          <w:sz w:val="26"/>
          <w:szCs w:val="26"/>
        </w:rPr>
        <w:t xml:space="preserve"> for the </w:t>
      </w:r>
      <w:r w:rsidR="004E2150" w:rsidRPr="00DD1C5B">
        <w:rPr>
          <w:sz w:val="26"/>
          <w:szCs w:val="26"/>
        </w:rPr>
        <w:t>defect</w:t>
      </w:r>
      <w:r w:rsidR="00781BA8" w:rsidRPr="00DD1C5B">
        <w:rPr>
          <w:sz w:val="26"/>
          <w:szCs w:val="26"/>
        </w:rPr>
        <w:t xml:space="preserve"> up to </w:t>
      </w:r>
      <w:r w:rsidR="00CB796B" w:rsidRPr="00CB796B">
        <w:rPr>
          <w:b/>
          <w:sz w:val="26"/>
          <w:szCs w:val="26"/>
        </w:rPr>
        <w:t>$1,000</w:t>
      </w:r>
      <w:r w:rsidR="00E97EA2">
        <w:rPr>
          <w:sz w:val="26"/>
          <w:szCs w:val="26"/>
        </w:rPr>
        <w:t xml:space="preserve">. Proof of the puppy’s spay or neuter must be provided to validate the reimbursement. </w:t>
      </w:r>
    </w:p>
    <w:p w:rsidR="00E97EA2" w:rsidRDefault="00D907BB" w:rsidP="00086F39">
      <w:pPr>
        <w:pStyle w:val="NoSpacing"/>
        <w:numPr>
          <w:ilvl w:val="0"/>
          <w:numId w:val="22"/>
        </w:numPr>
        <w:spacing w:line="360" w:lineRule="auto"/>
        <w:rPr>
          <w:sz w:val="26"/>
          <w:szCs w:val="26"/>
        </w:rPr>
      </w:pPr>
      <w:r w:rsidRPr="00DD1C5B">
        <w:rPr>
          <w:sz w:val="26"/>
          <w:szCs w:val="26"/>
        </w:rPr>
        <w:t xml:space="preserve">Proof of the </w:t>
      </w:r>
      <w:r w:rsidR="00E97EA2">
        <w:rPr>
          <w:sz w:val="26"/>
          <w:szCs w:val="26"/>
        </w:rPr>
        <w:t>defect</w:t>
      </w:r>
      <w:r w:rsidRPr="00DD1C5B">
        <w:rPr>
          <w:sz w:val="26"/>
          <w:szCs w:val="26"/>
        </w:rPr>
        <w:t xml:space="preserve"> must be given to validate this guarantee. </w:t>
      </w:r>
      <w:r w:rsidRPr="00E97EA2">
        <w:rPr>
          <w:sz w:val="26"/>
          <w:szCs w:val="26"/>
        </w:rPr>
        <w:t xml:space="preserve">Proof </w:t>
      </w:r>
      <w:r w:rsidR="003F033E" w:rsidRPr="00E97EA2">
        <w:rPr>
          <w:sz w:val="26"/>
          <w:szCs w:val="26"/>
        </w:rPr>
        <w:t>must include</w:t>
      </w:r>
      <w:r w:rsidR="00E97EA2">
        <w:rPr>
          <w:sz w:val="26"/>
          <w:szCs w:val="26"/>
        </w:rPr>
        <w:t xml:space="preserve"> either</w:t>
      </w:r>
      <w:r w:rsidR="003F033E" w:rsidRPr="00E97EA2">
        <w:rPr>
          <w:sz w:val="26"/>
          <w:szCs w:val="26"/>
        </w:rPr>
        <w:t xml:space="preserve">: </w:t>
      </w:r>
    </w:p>
    <w:p w:rsidR="00E97EA2" w:rsidRDefault="004C252A" w:rsidP="00E97EA2">
      <w:pPr>
        <w:pStyle w:val="NoSpacing"/>
        <w:numPr>
          <w:ilvl w:val="0"/>
          <w:numId w:val="18"/>
        </w:numPr>
        <w:spacing w:line="360" w:lineRule="auto"/>
        <w:rPr>
          <w:sz w:val="26"/>
          <w:szCs w:val="26"/>
        </w:rPr>
      </w:pPr>
      <w:r>
        <w:rPr>
          <w:sz w:val="26"/>
          <w:szCs w:val="26"/>
        </w:rPr>
        <w:t>Written</w:t>
      </w:r>
      <w:r w:rsidR="00D907BB" w:rsidRPr="00E97EA2">
        <w:rPr>
          <w:sz w:val="26"/>
          <w:szCs w:val="26"/>
        </w:rPr>
        <w:t xml:space="preserve"> statement</w:t>
      </w:r>
      <w:r>
        <w:rPr>
          <w:sz w:val="26"/>
          <w:szCs w:val="26"/>
        </w:rPr>
        <w:t>s</w:t>
      </w:r>
      <w:r w:rsidR="00D907BB" w:rsidRPr="00E97EA2">
        <w:rPr>
          <w:sz w:val="26"/>
          <w:szCs w:val="26"/>
        </w:rPr>
        <w:t xml:space="preserve"> and </w:t>
      </w:r>
      <w:r w:rsidR="00107B58" w:rsidRPr="00E97EA2">
        <w:rPr>
          <w:sz w:val="26"/>
          <w:szCs w:val="26"/>
        </w:rPr>
        <w:t xml:space="preserve">dated </w:t>
      </w:r>
      <w:r w:rsidR="00D907BB" w:rsidRPr="00E97EA2">
        <w:rPr>
          <w:sz w:val="26"/>
          <w:szCs w:val="26"/>
        </w:rPr>
        <w:t>signatur</w:t>
      </w:r>
      <w:r w:rsidR="00661BB0" w:rsidRPr="00E97EA2">
        <w:rPr>
          <w:sz w:val="26"/>
          <w:szCs w:val="26"/>
        </w:rPr>
        <w:t>e</w:t>
      </w:r>
      <w:r>
        <w:rPr>
          <w:sz w:val="26"/>
          <w:szCs w:val="26"/>
        </w:rPr>
        <w:t>s</w:t>
      </w:r>
      <w:r w:rsidR="00661BB0" w:rsidRPr="00E97EA2">
        <w:rPr>
          <w:sz w:val="26"/>
          <w:szCs w:val="26"/>
        </w:rPr>
        <w:t xml:space="preserve"> from two</w:t>
      </w:r>
      <w:r w:rsidR="00D907BB" w:rsidRPr="00E97EA2">
        <w:rPr>
          <w:sz w:val="26"/>
          <w:szCs w:val="26"/>
        </w:rPr>
        <w:t xml:space="preserve"> certified veterinarian</w:t>
      </w:r>
      <w:r w:rsidR="00661BB0" w:rsidRPr="00E97EA2">
        <w:rPr>
          <w:sz w:val="26"/>
          <w:szCs w:val="26"/>
        </w:rPr>
        <w:t>s</w:t>
      </w:r>
      <w:r w:rsidR="00D907BB" w:rsidRPr="00E97EA2">
        <w:rPr>
          <w:sz w:val="26"/>
          <w:szCs w:val="26"/>
        </w:rPr>
        <w:t xml:space="preserve">, </w:t>
      </w:r>
      <w:r w:rsidR="002C6B57" w:rsidRPr="00E97EA2">
        <w:rPr>
          <w:sz w:val="26"/>
          <w:szCs w:val="26"/>
        </w:rPr>
        <w:t>and name and contact information of the vet clinic</w:t>
      </w:r>
      <w:r w:rsidR="00661BB0" w:rsidRPr="00E97EA2">
        <w:rPr>
          <w:sz w:val="26"/>
          <w:szCs w:val="26"/>
        </w:rPr>
        <w:t>s</w:t>
      </w:r>
      <w:r w:rsidR="00E97EA2">
        <w:rPr>
          <w:sz w:val="26"/>
          <w:szCs w:val="26"/>
        </w:rPr>
        <w:t xml:space="preserve">. Breeder has the right to have the puppy seen by a vet of </w:t>
      </w:r>
      <w:r>
        <w:rPr>
          <w:sz w:val="26"/>
          <w:szCs w:val="26"/>
        </w:rPr>
        <w:t>their</w:t>
      </w:r>
      <w:r w:rsidR="00E97EA2">
        <w:rPr>
          <w:sz w:val="26"/>
          <w:szCs w:val="26"/>
        </w:rPr>
        <w:t xml:space="preserve"> choosing.</w:t>
      </w:r>
      <w:r w:rsidR="00661BB0" w:rsidRPr="00E97EA2">
        <w:rPr>
          <w:sz w:val="26"/>
          <w:szCs w:val="26"/>
        </w:rPr>
        <w:t xml:space="preserve"> </w:t>
      </w:r>
    </w:p>
    <w:p w:rsidR="00E97EA2" w:rsidRDefault="004C252A" w:rsidP="004C252A">
      <w:pPr>
        <w:pStyle w:val="NoSpacing"/>
        <w:numPr>
          <w:ilvl w:val="0"/>
          <w:numId w:val="18"/>
        </w:numPr>
        <w:spacing w:line="360" w:lineRule="auto"/>
        <w:rPr>
          <w:sz w:val="26"/>
          <w:szCs w:val="26"/>
        </w:rPr>
      </w:pPr>
      <w:r>
        <w:rPr>
          <w:sz w:val="26"/>
          <w:szCs w:val="26"/>
        </w:rPr>
        <w:t xml:space="preserve">OR </w:t>
      </w:r>
      <w:r w:rsidR="00661BB0" w:rsidRPr="00E97EA2">
        <w:rPr>
          <w:sz w:val="26"/>
          <w:szCs w:val="26"/>
        </w:rPr>
        <w:t xml:space="preserve">certification from OFA, </w:t>
      </w:r>
      <w:proofErr w:type="spellStart"/>
      <w:r w:rsidR="003F033E" w:rsidRPr="00E97EA2">
        <w:rPr>
          <w:sz w:val="26"/>
          <w:szCs w:val="26"/>
        </w:rPr>
        <w:t>Pennhip</w:t>
      </w:r>
      <w:proofErr w:type="spellEnd"/>
      <w:r w:rsidR="00661BB0" w:rsidRPr="00E97EA2">
        <w:rPr>
          <w:sz w:val="26"/>
          <w:szCs w:val="26"/>
        </w:rPr>
        <w:t>, or other valid genetic testing services</w:t>
      </w:r>
      <w:r w:rsidR="003F033E" w:rsidRPr="00E97EA2">
        <w:rPr>
          <w:sz w:val="26"/>
          <w:szCs w:val="26"/>
        </w:rPr>
        <w:t xml:space="preserve"> proving an abnormality in the puppy</w:t>
      </w:r>
      <w:r w:rsidR="00D907BB" w:rsidRPr="00E97EA2">
        <w:rPr>
          <w:sz w:val="26"/>
          <w:szCs w:val="26"/>
        </w:rPr>
        <w:t xml:space="preserve">. </w:t>
      </w:r>
    </w:p>
    <w:p w:rsidR="00E97EA2" w:rsidRDefault="00E97EA2" w:rsidP="00086F39">
      <w:pPr>
        <w:pStyle w:val="NoSpacing"/>
        <w:numPr>
          <w:ilvl w:val="0"/>
          <w:numId w:val="23"/>
        </w:numPr>
        <w:spacing w:line="360" w:lineRule="auto"/>
        <w:rPr>
          <w:sz w:val="26"/>
          <w:szCs w:val="26"/>
        </w:rPr>
      </w:pPr>
      <w:r>
        <w:rPr>
          <w:sz w:val="26"/>
          <w:szCs w:val="26"/>
        </w:rPr>
        <w:lastRenderedPageBreak/>
        <w:t>The breeder will only pay their portion of the procedure to the vet</w:t>
      </w:r>
      <w:r w:rsidR="004C252A">
        <w:rPr>
          <w:sz w:val="26"/>
          <w:szCs w:val="26"/>
        </w:rPr>
        <w:t xml:space="preserve"> facility</w:t>
      </w:r>
      <w:r>
        <w:rPr>
          <w:sz w:val="26"/>
          <w:szCs w:val="26"/>
        </w:rPr>
        <w:t>.</w:t>
      </w:r>
      <w:r w:rsidR="00086F39">
        <w:rPr>
          <w:sz w:val="26"/>
          <w:szCs w:val="26"/>
        </w:rPr>
        <w:t xml:space="preserve"> No reimbursements will be given directly to the buyer.</w:t>
      </w:r>
    </w:p>
    <w:p w:rsidR="00086F39" w:rsidRPr="00086F39" w:rsidRDefault="00086F39" w:rsidP="00086F39">
      <w:pPr>
        <w:pStyle w:val="NoSpacing"/>
        <w:numPr>
          <w:ilvl w:val="0"/>
          <w:numId w:val="23"/>
        </w:numPr>
        <w:spacing w:line="360" w:lineRule="auto"/>
        <w:rPr>
          <w:sz w:val="26"/>
          <w:szCs w:val="26"/>
        </w:rPr>
      </w:pPr>
      <w:r>
        <w:rPr>
          <w:sz w:val="26"/>
          <w:szCs w:val="26"/>
        </w:rPr>
        <w:t>This guarantee does not cover conditions resulting in the buyer’s own negligence (i.e. hips dysplasia caused by excessive running or jumping).</w:t>
      </w:r>
    </w:p>
    <w:p w:rsidR="00086F39" w:rsidRDefault="00086F39" w:rsidP="00086F39">
      <w:pPr>
        <w:pStyle w:val="NoSpacing"/>
        <w:numPr>
          <w:ilvl w:val="1"/>
          <w:numId w:val="2"/>
        </w:numPr>
        <w:spacing w:line="360" w:lineRule="auto"/>
        <w:rPr>
          <w:sz w:val="26"/>
          <w:szCs w:val="26"/>
        </w:rPr>
      </w:pPr>
      <w:r>
        <w:rPr>
          <w:sz w:val="26"/>
          <w:szCs w:val="26"/>
        </w:rPr>
        <w:t>All aforementioned health and genetic guarantees are null and void if the p</w:t>
      </w:r>
      <w:r w:rsidR="004C252A">
        <w:rPr>
          <w:sz w:val="26"/>
          <w:szCs w:val="26"/>
        </w:rPr>
        <w:t>uppy is found to have been bred without full registration being granted.</w:t>
      </w:r>
    </w:p>
    <w:p w:rsidR="004E064A" w:rsidRDefault="004E064A" w:rsidP="006E4CF4">
      <w:pPr>
        <w:pStyle w:val="NoSpacing"/>
        <w:spacing w:line="240" w:lineRule="auto"/>
        <w:rPr>
          <w:sz w:val="26"/>
          <w:szCs w:val="26"/>
        </w:rPr>
      </w:pPr>
    </w:p>
    <w:p w:rsidR="00086F39" w:rsidRPr="004E064A" w:rsidRDefault="004E064A" w:rsidP="006E4CF4">
      <w:pPr>
        <w:pStyle w:val="NoSpacing"/>
        <w:spacing w:line="240" w:lineRule="auto"/>
        <w:jc w:val="center"/>
        <w:rPr>
          <w:b/>
          <w:sz w:val="28"/>
          <w:szCs w:val="28"/>
        </w:rPr>
      </w:pPr>
      <w:r>
        <w:rPr>
          <w:b/>
          <w:sz w:val="28"/>
          <w:szCs w:val="28"/>
        </w:rPr>
        <w:t>UMBILICAL HERNIAS</w:t>
      </w:r>
    </w:p>
    <w:p w:rsidR="00086F39" w:rsidRDefault="004E064A" w:rsidP="004E064A">
      <w:pPr>
        <w:pStyle w:val="NoSpacing"/>
        <w:numPr>
          <w:ilvl w:val="1"/>
          <w:numId w:val="2"/>
        </w:numPr>
        <w:spacing w:line="360" w:lineRule="auto"/>
        <w:rPr>
          <w:sz w:val="26"/>
          <w:szCs w:val="26"/>
        </w:rPr>
      </w:pPr>
      <w:r>
        <w:rPr>
          <w:sz w:val="26"/>
          <w:szCs w:val="26"/>
        </w:rPr>
        <w:t>If the buyer’s puppy has an existing umbilical hernia at the time of purchase, or if one is found within 3 days (36 hours) of the puppy going home, the breeder agrees to assist with the surgical procedure to correct it, under the following guidelines:</w:t>
      </w:r>
    </w:p>
    <w:p w:rsidR="004E064A" w:rsidRDefault="004E064A" w:rsidP="004E064A">
      <w:pPr>
        <w:pStyle w:val="NoSpacing"/>
        <w:numPr>
          <w:ilvl w:val="0"/>
          <w:numId w:val="19"/>
        </w:numPr>
        <w:spacing w:line="360" w:lineRule="auto"/>
        <w:rPr>
          <w:sz w:val="26"/>
          <w:szCs w:val="26"/>
        </w:rPr>
      </w:pPr>
      <w:r>
        <w:rPr>
          <w:sz w:val="26"/>
          <w:szCs w:val="26"/>
        </w:rPr>
        <w:t>If the hernia poses a threat to the dog’s health, as proven by a vet, the breeder agrees to pay 100% of the corrective procedure up to $200. After this amount, the breeder will further assist with 50% of the corrective procedure up to $300. Any remaining balance will be the responsibility of the buyer.</w:t>
      </w:r>
    </w:p>
    <w:p w:rsidR="004E064A" w:rsidRDefault="004E064A" w:rsidP="004E064A">
      <w:pPr>
        <w:pStyle w:val="NoSpacing"/>
        <w:numPr>
          <w:ilvl w:val="0"/>
          <w:numId w:val="19"/>
        </w:numPr>
        <w:spacing w:line="360" w:lineRule="auto"/>
        <w:rPr>
          <w:sz w:val="26"/>
          <w:szCs w:val="26"/>
        </w:rPr>
      </w:pPr>
      <w:r>
        <w:rPr>
          <w:sz w:val="26"/>
          <w:szCs w:val="26"/>
        </w:rPr>
        <w:t>If the hernia is found to be non-threatening, the breeder agrees to assist with 50% of the corrective procedure up to $200. Any remaining balance will be the responsibility of the buyer.</w:t>
      </w:r>
    </w:p>
    <w:p w:rsidR="00D67EA7" w:rsidRDefault="00D67EA7" w:rsidP="00D67EA7">
      <w:pPr>
        <w:pStyle w:val="NoSpacing"/>
        <w:numPr>
          <w:ilvl w:val="1"/>
          <w:numId w:val="2"/>
        </w:numPr>
        <w:spacing w:line="360" w:lineRule="auto"/>
        <w:rPr>
          <w:sz w:val="26"/>
          <w:szCs w:val="26"/>
        </w:rPr>
      </w:pPr>
      <w:r>
        <w:rPr>
          <w:sz w:val="26"/>
          <w:szCs w:val="26"/>
        </w:rPr>
        <w:t xml:space="preserve">The breeder will only pay the vet </w:t>
      </w:r>
      <w:r w:rsidR="00BA0F8C">
        <w:rPr>
          <w:sz w:val="26"/>
          <w:szCs w:val="26"/>
        </w:rPr>
        <w:t xml:space="preserve">facility </w:t>
      </w:r>
      <w:r>
        <w:rPr>
          <w:sz w:val="26"/>
          <w:szCs w:val="26"/>
        </w:rPr>
        <w:t>directly for such a procedure. No amount of compensation or assistance will be given directly to the buyer.</w:t>
      </w:r>
    </w:p>
    <w:p w:rsidR="004E064A" w:rsidRDefault="004E064A" w:rsidP="006E4CF4">
      <w:pPr>
        <w:pStyle w:val="NoSpacing"/>
        <w:spacing w:line="240" w:lineRule="auto"/>
        <w:rPr>
          <w:sz w:val="26"/>
          <w:szCs w:val="26"/>
        </w:rPr>
      </w:pPr>
    </w:p>
    <w:p w:rsidR="00D67EA7" w:rsidRPr="00D67EA7" w:rsidRDefault="00D67EA7" w:rsidP="006E4CF4">
      <w:pPr>
        <w:pStyle w:val="NoSpacing"/>
        <w:spacing w:line="240" w:lineRule="auto"/>
        <w:jc w:val="center"/>
        <w:rPr>
          <w:b/>
          <w:sz w:val="28"/>
          <w:szCs w:val="28"/>
        </w:rPr>
      </w:pPr>
      <w:r w:rsidRPr="00D67EA7">
        <w:rPr>
          <w:b/>
          <w:sz w:val="28"/>
          <w:szCs w:val="28"/>
        </w:rPr>
        <w:t>SPAY/NEUTER AGREEMENT</w:t>
      </w:r>
    </w:p>
    <w:p w:rsidR="00D67EA7" w:rsidRDefault="00D67EA7" w:rsidP="00BA0F8C">
      <w:pPr>
        <w:pStyle w:val="NoSpacing"/>
        <w:numPr>
          <w:ilvl w:val="1"/>
          <w:numId w:val="2"/>
        </w:numPr>
        <w:spacing w:line="360" w:lineRule="auto"/>
        <w:rPr>
          <w:sz w:val="26"/>
          <w:szCs w:val="26"/>
        </w:rPr>
      </w:pPr>
      <w:r>
        <w:rPr>
          <w:sz w:val="26"/>
          <w:szCs w:val="26"/>
        </w:rPr>
        <w:t>While not unlawful, the breeder discourages the act of breeding this puppy without full registration or the proper health testing. This puppy is not required to be spayed/neutered, but the breeder highly encourages the buyer to do so. To further encourage this, the breeder agrees to pay for part or all of the spay/neuter procedure under the following guidelines:</w:t>
      </w:r>
    </w:p>
    <w:p w:rsidR="00D67EA7" w:rsidRDefault="00D67EA7" w:rsidP="00BA0F8C">
      <w:pPr>
        <w:pStyle w:val="NoSpacing"/>
        <w:numPr>
          <w:ilvl w:val="0"/>
          <w:numId w:val="26"/>
        </w:numPr>
        <w:spacing w:line="360" w:lineRule="auto"/>
        <w:rPr>
          <w:sz w:val="26"/>
          <w:szCs w:val="26"/>
        </w:rPr>
      </w:pPr>
      <w:r>
        <w:rPr>
          <w:sz w:val="26"/>
          <w:szCs w:val="26"/>
        </w:rPr>
        <w:t>Breeder will pay for 100% of the procedure up to $200. After this amount, the breeder will pay for 50% of the procedure up to $300. Any remaining balance will be the responsibility of the buyer.</w:t>
      </w:r>
    </w:p>
    <w:p w:rsidR="00D67EA7" w:rsidRDefault="00D67EA7" w:rsidP="00BA0F8C">
      <w:pPr>
        <w:pStyle w:val="NoSpacing"/>
        <w:numPr>
          <w:ilvl w:val="0"/>
          <w:numId w:val="26"/>
        </w:numPr>
        <w:spacing w:line="360" w:lineRule="auto"/>
        <w:rPr>
          <w:sz w:val="26"/>
          <w:szCs w:val="26"/>
        </w:rPr>
      </w:pPr>
      <w:r>
        <w:rPr>
          <w:sz w:val="26"/>
          <w:szCs w:val="26"/>
        </w:rPr>
        <w:lastRenderedPageBreak/>
        <w:t>If the dog is spayed/neutered after 3 years of age, the breeder will only pay for 50% of the procedure up to $200. Any remaining balance will be the responsibility of the buyer.</w:t>
      </w:r>
    </w:p>
    <w:p w:rsidR="00BA0F8C" w:rsidRDefault="00BA0F8C" w:rsidP="00BA0F8C">
      <w:pPr>
        <w:pStyle w:val="NoSpacing"/>
        <w:numPr>
          <w:ilvl w:val="0"/>
          <w:numId w:val="26"/>
        </w:numPr>
        <w:spacing w:line="360" w:lineRule="auto"/>
        <w:rPr>
          <w:sz w:val="26"/>
          <w:szCs w:val="26"/>
        </w:rPr>
      </w:pPr>
      <w:r>
        <w:rPr>
          <w:sz w:val="26"/>
          <w:szCs w:val="26"/>
        </w:rPr>
        <w:t>No assistance will be given from the breeder if the puppy is fixed after 4 years of age.</w:t>
      </w:r>
    </w:p>
    <w:p w:rsidR="00BA0F8C" w:rsidRDefault="00BA0F8C" w:rsidP="00BA0F8C">
      <w:pPr>
        <w:pStyle w:val="NoSpacing"/>
        <w:numPr>
          <w:ilvl w:val="0"/>
          <w:numId w:val="26"/>
        </w:numPr>
        <w:spacing w:line="360" w:lineRule="auto"/>
        <w:rPr>
          <w:sz w:val="26"/>
          <w:szCs w:val="26"/>
        </w:rPr>
      </w:pPr>
      <w:r>
        <w:rPr>
          <w:sz w:val="26"/>
          <w:szCs w:val="26"/>
        </w:rPr>
        <w:t>The breeder only agrees to assist with the spay/neuter procedure. Any other procedures done during the same appointment will be the full responsibility of the buyer.</w:t>
      </w:r>
    </w:p>
    <w:p w:rsidR="00BA0F8C" w:rsidRDefault="00BA0F8C" w:rsidP="00BA0F8C">
      <w:pPr>
        <w:pStyle w:val="NoSpacing"/>
        <w:numPr>
          <w:ilvl w:val="0"/>
          <w:numId w:val="26"/>
        </w:numPr>
        <w:spacing w:line="360" w:lineRule="auto"/>
        <w:rPr>
          <w:sz w:val="26"/>
          <w:szCs w:val="26"/>
        </w:rPr>
      </w:pPr>
      <w:r>
        <w:rPr>
          <w:sz w:val="26"/>
          <w:szCs w:val="26"/>
        </w:rPr>
        <w:t>Breeder will pay their portion of the procedure directly to the vet facility. No compensation or assistance will be given to the buyer.</w:t>
      </w:r>
    </w:p>
    <w:p w:rsidR="00BA0F8C" w:rsidRDefault="00BA0F8C" w:rsidP="00BA0F8C">
      <w:pPr>
        <w:pStyle w:val="NoSpacing"/>
        <w:numPr>
          <w:ilvl w:val="0"/>
          <w:numId w:val="26"/>
        </w:numPr>
        <w:spacing w:line="360" w:lineRule="auto"/>
        <w:rPr>
          <w:sz w:val="26"/>
          <w:szCs w:val="26"/>
        </w:rPr>
      </w:pPr>
      <w:r>
        <w:rPr>
          <w:sz w:val="26"/>
          <w:szCs w:val="26"/>
        </w:rPr>
        <w:t>This spay/neuter agreement is null and void if the puppy is found to have been bred prior to the procedure.</w:t>
      </w:r>
    </w:p>
    <w:p w:rsidR="00BA0F8C" w:rsidRPr="00D67EA7" w:rsidRDefault="00BA0F8C" w:rsidP="00BA0F8C">
      <w:pPr>
        <w:pStyle w:val="NoSpacing"/>
        <w:numPr>
          <w:ilvl w:val="0"/>
          <w:numId w:val="26"/>
        </w:numPr>
        <w:spacing w:line="360" w:lineRule="auto"/>
        <w:rPr>
          <w:sz w:val="26"/>
          <w:szCs w:val="26"/>
        </w:rPr>
      </w:pPr>
      <w:r>
        <w:rPr>
          <w:sz w:val="26"/>
          <w:szCs w:val="26"/>
        </w:rPr>
        <w:t>The breeder has the right to question the buyer’s vet about the dog’s history in regards to being bred.</w:t>
      </w:r>
    </w:p>
    <w:p w:rsidR="00C825EC" w:rsidRDefault="00DD1C5B" w:rsidP="00086F39">
      <w:pPr>
        <w:pStyle w:val="NoSpacing"/>
        <w:tabs>
          <w:tab w:val="left" w:pos="5415"/>
        </w:tabs>
        <w:spacing w:line="240" w:lineRule="auto"/>
        <w:rPr>
          <w:sz w:val="26"/>
          <w:szCs w:val="26"/>
        </w:rPr>
      </w:pPr>
      <w:r>
        <w:rPr>
          <w:sz w:val="26"/>
          <w:szCs w:val="26"/>
        </w:rPr>
        <w:tab/>
      </w:r>
    </w:p>
    <w:p w:rsidR="001363D5" w:rsidRPr="00DD1C5B" w:rsidRDefault="001363D5" w:rsidP="002C6B57">
      <w:pPr>
        <w:pStyle w:val="NoSpacing"/>
        <w:spacing w:line="240" w:lineRule="auto"/>
        <w:jc w:val="center"/>
        <w:rPr>
          <w:b/>
          <w:sz w:val="28"/>
          <w:szCs w:val="28"/>
        </w:rPr>
      </w:pPr>
      <w:r w:rsidRPr="00DD1C5B">
        <w:rPr>
          <w:b/>
          <w:sz w:val="28"/>
          <w:szCs w:val="28"/>
        </w:rPr>
        <w:t>ADDITIONAL AGREEMENTS</w:t>
      </w:r>
    </w:p>
    <w:p w:rsidR="00FB699E" w:rsidRDefault="00C4011A" w:rsidP="00FB699E">
      <w:pPr>
        <w:pStyle w:val="NoSpacing"/>
        <w:numPr>
          <w:ilvl w:val="1"/>
          <w:numId w:val="2"/>
        </w:numPr>
        <w:spacing w:line="360" w:lineRule="auto"/>
        <w:rPr>
          <w:sz w:val="26"/>
          <w:szCs w:val="26"/>
        </w:rPr>
      </w:pPr>
      <w:r w:rsidRPr="00DD1C5B">
        <w:rPr>
          <w:sz w:val="26"/>
          <w:szCs w:val="26"/>
        </w:rPr>
        <w:t xml:space="preserve">In the event that the buyer is no longer able to </w:t>
      </w:r>
      <w:r w:rsidR="002C6B57" w:rsidRPr="00DD1C5B">
        <w:rPr>
          <w:sz w:val="26"/>
          <w:szCs w:val="26"/>
        </w:rPr>
        <w:t>care for</w:t>
      </w:r>
      <w:r w:rsidRPr="00DD1C5B">
        <w:rPr>
          <w:sz w:val="26"/>
          <w:szCs w:val="26"/>
        </w:rPr>
        <w:t xml:space="preserve"> the puppy, </w:t>
      </w:r>
      <w:r w:rsidR="002C6B57" w:rsidRPr="00DD1C5B">
        <w:rPr>
          <w:sz w:val="26"/>
          <w:szCs w:val="26"/>
        </w:rPr>
        <w:t>the breeder will have first rights to buy back the puppy (for n</w:t>
      </w:r>
      <w:r w:rsidR="00BA0F8C">
        <w:rPr>
          <w:sz w:val="26"/>
          <w:szCs w:val="26"/>
        </w:rPr>
        <w:t xml:space="preserve">o more than the purchase price). In the event that </w:t>
      </w:r>
      <w:r w:rsidR="00FB699E">
        <w:rPr>
          <w:sz w:val="26"/>
          <w:szCs w:val="26"/>
        </w:rPr>
        <w:t>the puppy does not go back to the breeder,</w:t>
      </w:r>
      <w:r w:rsidR="00BA0F8C">
        <w:rPr>
          <w:sz w:val="26"/>
          <w:szCs w:val="26"/>
        </w:rPr>
        <w:t xml:space="preserve"> the buyer is required to give the breeder updated information of the puppy’s</w:t>
      </w:r>
      <w:r w:rsidR="00FB699E">
        <w:rPr>
          <w:sz w:val="26"/>
          <w:szCs w:val="26"/>
        </w:rPr>
        <w:t xml:space="preserve"> new</w:t>
      </w:r>
      <w:r w:rsidR="00BA0F8C">
        <w:rPr>
          <w:sz w:val="26"/>
          <w:szCs w:val="26"/>
        </w:rPr>
        <w:t xml:space="preserve"> whereabouts (this includes names, phone numbers, email and physical addresses).</w:t>
      </w:r>
      <w:r w:rsidR="00FB699E">
        <w:rPr>
          <w:sz w:val="26"/>
          <w:szCs w:val="26"/>
        </w:rPr>
        <w:t xml:space="preserve"> This is only so the breeder can keep in contact with, and continue to offer support to the puppy and its owners.</w:t>
      </w:r>
      <w:r w:rsidR="002C6B57" w:rsidRPr="00DD1C5B">
        <w:rPr>
          <w:sz w:val="26"/>
          <w:szCs w:val="26"/>
        </w:rPr>
        <w:t xml:space="preserve"> </w:t>
      </w:r>
    </w:p>
    <w:p w:rsidR="00FB699E" w:rsidRDefault="002C6B57" w:rsidP="00FB699E">
      <w:pPr>
        <w:pStyle w:val="NoSpacing"/>
        <w:numPr>
          <w:ilvl w:val="1"/>
          <w:numId w:val="2"/>
        </w:numPr>
        <w:spacing w:line="360" w:lineRule="auto"/>
        <w:rPr>
          <w:sz w:val="26"/>
          <w:szCs w:val="26"/>
        </w:rPr>
      </w:pPr>
      <w:r w:rsidRPr="00FB699E">
        <w:rPr>
          <w:sz w:val="26"/>
          <w:szCs w:val="26"/>
        </w:rPr>
        <w:t xml:space="preserve">This contract is </w:t>
      </w:r>
      <w:r w:rsidR="00FB699E">
        <w:rPr>
          <w:sz w:val="26"/>
          <w:szCs w:val="26"/>
        </w:rPr>
        <w:t>non-transferable.</w:t>
      </w:r>
    </w:p>
    <w:p w:rsidR="003943E9" w:rsidRPr="00FB699E" w:rsidRDefault="002C6B57" w:rsidP="00FB699E">
      <w:pPr>
        <w:pStyle w:val="NoSpacing"/>
        <w:numPr>
          <w:ilvl w:val="1"/>
          <w:numId w:val="2"/>
        </w:numPr>
        <w:spacing w:line="360" w:lineRule="auto"/>
        <w:rPr>
          <w:sz w:val="26"/>
          <w:szCs w:val="26"/>
        </w:rPr>
      </w:pPr>
      <w:r w:rsidRPr="00FB699E">
        <w:rPr>
          <w:sz w:val="26"/>
          <w:szCs w:val="26"/>
        </w:rPr>
        <w:t xml:space="preserve">The puppy shall not be given </w:t>
      </w:r>
      <w:r w:rsidR="00FB699E">
        <w:rPr>
          <w:sz w:val="26"/>
          <w:szCs w:val="26"/>
        </w:rPr>
        <w:t xml:space="preserve">or sold </w:t>
      </w:r>
      <w:r w:rsidRPr="00FB699E">
        <w:rPr>
          <w:sz w:val="26"/>
          <w:szCs w:val="26"/>
        </w:rPr>
        <w:t xml:space="preserve">to a puppy-mill, pet shop, or any affiliated group. The puppy shall not be </w:t>
      </w:r>
      <w:r w:rsidR="00FB699E">
        <w:rPr>
          <w:sz w:val="26"/>
          <w:szCs w:val="26"/>
        </w:rPr>
        <w:t>relinquished</w:t>
      </w:r>
      <w:r w:rsidRPr="00FB699E">
        <w:rPr>
          <w:sz w:val="26"/>
          <w:szCs w:val="26"/>
        </w:rPr>
        <w:t xml:space="preserve"> to a shelter</w:t>
      </w:r>
      <w:r w:rsidR="004C252A">
        <w:rPr>
          <w:sz w:val="26"/>
          <w:szCs w:val="26"/>
        </w:rPr>
        <w:t>, rescue</w:t>
      </w:r>
      <w:r w:rsidR="006E4CF4">
        <w:rPr>
          <w:sz w:val="26"/>
          <w:szCs w:val="26"/>
        </w:rPr>
        <w:t>,</w:t>
      </w:r>
      <w:r w:rsidRPr="00FB699E">
        <w:rPr>
          <w:sz w:val="26"/>
          <w:szCs w:val="26"/>
        </w:rPr>
        <w:t xml:space="preserve"> or affiliated group.</w:t>
      </w:r>
    </w:p>
    <w:p w:rsidR="005915F2" w:rsidRPr="00DD1C5B" w:rsidRDefault="00D907BB" w:rsidP="003F033E">
      <w:pPr>
        <w:pStyle w:val="NoSpacing"/>
        <w:numPr>
          <w:ilvl w:val="1"/>
          <w:numId w:val="2"/>
        </w:numPr>
        <w:spacing w:line="360" w:lineRule="auto"/>
        <w:rPr>
          <w:sz w:val="26"/>
          <w:szCs w:val="26"/>
        </w:rPr>
      </w:pPr>
      <w:r w:rsidRPr="00DD1C5B">
        <w:rPr>
          <w:sz w:val="26"/>
          <w:szCs w:val="26"/>
        </w:rPr>
        <w:t xml:space="preserve">If this </w:t>
      </w:r>
      <w:r w:rsidR="002C6B57" w:rsidRPr="00DD1C5B">
        <w:rPr>
          <w:sz w:val="26"/>
          <w:szCs w:val="26"/>
        </w:rPr>
        <w:t>puppy</w:t>
      </w:r>
      <w:r w:rsidRPr="00DD1C5B">
        <w:rPr>
          <w:sz w:val="26"/>
          <w:szCs w:val="26"/>
        </w:rPr>
        <w:t xml:space="preserve"> is found to </w:t>
      </w:r>
      <w:r w:rsidR="00CB6347" w:rsidRPr="00DD1C5B">
        <w:rPr>
          <w:sz w:val="26"/>
          <w:szCs w:val="26"/>
        </w:rPr>
        <w:t xml:space="preserve">have been </w:t>
      </w:r>
      <w:r w:rsidRPr="00DD1C5B">
        <w:rPr>
          <w:sz w:val="26"/>
          <w:szCs w:val="26"/>
        </w:rPr>
        <w:t xml:space="preserve">subjected to any form of abuse or neglect, </w:t>
      </w:r>
      <w:r w:rsidR="00107B58" w:rsidRPr="00DD1C5B">
        <w:rPr>
          <w:sz w:val="26"/>
          <w:szCs w:val="26"/>
        </w:rPr>
        <w:t>or any other dispute</w:t>
      </w:r>
      <w:r w:rsidR="003943E9" w:rsidRPr="00DD1C5B">
        <w:rPr>
          <w:sz w:val="26"/>
          <w:szCs w:val="26"/>
        </w:rPr>
        <w:t xml:space="preserve"> that results in the dog being</w:t>
      </w:r>
      <w:r w:rsidR="008E0143" w:rsidRPr="00DD1C5B">
        <w:rPr>
          <w:sz w:val="26"/>
          <w:szCs w:val="26"/>
        </w:rPr>
        <w:t xml:space="preserve"> permanently</w:t>
      </w:r>
      <w:r w:rsidR="003943E9" w:rsidRPr="00DD1C5B">
        <w:rPr>
          <w:sz w:val="26"/>
          <w:szCs w:val="26"/>
        </w:rPr>
        <w:t xml:space="preserve"> </w:t>
      </w:r>
      <w:r w:rsidR="00107B58" w:rsidRPr="00DD1C5B">
        <w:rPr>
          <w:sz w:val="26"/>
          <w:szCs w:val="26"/>
        </w:rPr>
        <w:t xml:space="preserve">seized from the buyer, </w:t>
      </w:r>
      <w:r w:rsidRPr="00DD1C5B">
        <w:rPr>
          <w:sz w:val="26"/>
          <w:szCs w:val="26"/>
        </w:rPr>
        <w:t xml:space="preserve">as confirmed by a law enforcer or judge, the breeder has first rights to re-claim the </w:t>
      </w:r>
      <w:r w:rsidR="00DD1C5B" w:rsidRPr="00DD1C5B">
        <w:rPr>
          <w:sz w:val="26"/>
          <w:szCs w:val="26"/>
        </w:rPr>
        <w:t>puppy</w:t>
      </w:r>
      <w:r w:rsidR="00CB6347" w:rsidRPr="00DD1C5B">
        <w:rPr>
          <w:sz w:val="26"/>
          <w:szCs w:val="26"/>
        </w:rPr>
        <w:t xml:space="preserve"> with no refund to the buyer</w:t>
      </w:r>
      <w:r w:rsidRPr="00DD1C5B">
        <w:rPr>
          <w:sz w:val="26"/>
          <w:szCs w:val="26"/>
        </w:rPr>
        <w:t>, with respect to the city’s/county’s</w:t>
      </w:r>
      <w:r w:rsidR="002B269B" w:rsidRPr="00DD1C5B">
        <w:rPr>
          <w:sz w:val="26"/>
          <w:szCs w:val="26"/>
        </w:rPr>
        <w:t xml:space="preserve"> </w:t>
      </w:r>
      <w:r w:rsidRPr="00DD1C5B">
        <w:rPr>
          <w:sz w:val="26"/>
          <w:szCs w:val="26"/>
        </w:rPr>
        <w:t>jurisdiction.</w:t>
      </w:r>
      <w:r w:rsidR="002013CD" w:rsidRPr="00DD1C5B">
        <w:rPr>
          <w:sz w:val="26"/>
          <w:szCs w:val="26"/>
        </w:rPr>
        <w:t xml:space="preserve"> The buyer will be responsible for</w:t>
      </w:r>
      <w:r w:rsidR="006E4CF4">
        <w:rPr>
          <w:sz w:val="26"/>
          <w:szCs w:val="26"/>
        </w:rPr>
        <w:t xml:space="preserve"> all attorney fees if any disputes regarding this contract </w:t>
      </w:r>
      <w:r w:rsidR="002013CD" w:rsidRPr="00DD1C5B">
        <w:rPr>
          <w:sz w:val="26"/>
          <w:szCs w:val="26"/>
        </w:rPr>
        <w:lastRenderedPageBreak/>
        <w:t>goes to court.</w:t>
      </w:r>
      <w:r w:rsidR="003A16AE">
        <w:rPr>
          <w:sz w:val="26"/>
          <w:szCs w:val="26"/>
        </w:rPr>
        <w:t xml:space="preserve"> Regardless of the conditions or circumstances, the interpretation and enforcement of any dispute will be governed by the state of Utah.</w:t>
      </w:r>
    </w:p>
    <w:p w:rsidR="000F4248" w:rsidRPr="00DD1C5B" w:rsidRDefault="005915F2" w:rsidP="003F033E">
      <w:pPr>
        <w:pStyle w:val="ListParagraph"/>
        <w:numPr>
          <w:ilvl w:val="1"/>
          <w:numId w:val="2"/>
        </w:numPr>
        <w:spacing w:line="360" w:lineRule="auto"/>
        <w:rPr>
          <w:sz w:val="26"/>
          <w:szCs w:val="26"/>
        </w:rPr>
      </w:pPr>
      <w:r w:rsidRPr="00DD1C5B">
        <w:rPr>
          <w:sz w:val="26"/>
          <w:szCs w:val="26"/>
        </w:rPr>
        <w:t xml:space="preserve">The total price of the </w:t>
      </w:r>
      <w:r w:rsidR="008E0143" w:rsidRPr="00DD1C5B">
        <w:rPr>
          <w:sz w:val="26"/>
          <w:szCs w:val="26"/>
        </w:rPr>
        <w:t>puppy</w:t>
      </w:r>
      <w:r w:rsidRPr="00DD1C5B">
        <w:rPr>
          <w:sz w:val="26"/>
          <w:szCs w:val="26"/>
        </w:rPr>
        <w:t xml:space="preserve"> must be paid in full before the </w:t>
      </w:r>
      <w:r w:rsidR="008E0143" w:rsidRPr="00DD1C5B">
        <w:rPr>
          <w:sz w:val="26"/>
          <w:szCs w:val="26"/>
        </w:rPr>
        <w:t>puppy</w:t>
      </w:r>
      <w:r w:rsidRPr="00DD1C5B">
        <w:rPr>
          <w:sz w:val="26"/>
          <w:szCs w:val="26"/>
        </w:rPr>
        <w:t xml:space="preserve"> leaves the breeder. </w:t>
      </w:r>
      <w:r w:rsidR="00E0217E" w:rsidRPr="00DD1C5B">
        <w:rPr>
          <w:sz w:val="26"/>
          <w:szCs w:val="26"/>
        </w:rPr>
        <w:t>The breeder will not accept personal checks for the final price of the puppy; but will accept them for the deposit</w:t>
      </w:r>
      <w:r w:rsidRPr="00DD1C5B">
        <w:rPr>
          <w:sz w:val="26"/>
          <w:szCs w:val="26"/>
        </w:rPr>
        <w:t>.</w:t>
      </w:r>
    </w:p>
    <w:p w:rsidR="005915F2" w:rsidRPr="00DD1C5B" w:rsidRDefault="000F4248" w:rsidP="003F033E">
      <w:pPr>
        <w:pStyle w:val="ListParagraph"/>
        <w:numPr>
          <w:ilvl w:val="1"/>
          <w:numId w:val="2"/>
        </w:numPr>
        <w:spacing w:line="360" w:lineRule="auto"/>
        <w:rPr>
          <w:sz w:val="26"/>
          <w:szCs w:val="26"/>
        </w:rPr>
      </w:pPr>
      <w:r w:rsidRPr="00DD1C5B">
        <w:rPr>
          <w:sz w:val="26"/>
          <w:szCs w:val="26"/>
        </w:rPr>
        <w:t>The breeder does not guarantee the color</w:t>
      </w:r>
      <w:r w:rsidR="00661BB0">
        <w:rPr>
          <w:sz w:val="26"/>
          <w:szCs w:val="26"/>
        </w:rPr>
        <w:t xml:space="preserve">, </w:t>
      </w:r>
      <w:r w:rsidR="00E0217E" w:rsidRPr="00DD1C5B">
        <w:rPr>
          <w:sz w:val="26"/>
          <w:szCs w:val="26"/>
        </w:rPr>
        <w:t>size</w:t>
      </w:r>
      <w:r w:rsidR="00661BB0">
        <w:rPr>
          <w:sz w:val="26"/>
          <w:szCs w:val="26"/>
        </w:rPr>
        <w:t>, or reproductive ability</w:t>
      </w:r>
      <w:r w:rsidR="00E0217E" w:rsidRPr="00DD1C5B">
        <w:rPr>
          <w:sz w:val="26"/>
          <w:szCs w:val="26"/>
        </w:rPr>
        <w:t xml:space="preserve"> of this puppy</w:t>
      </w:r>
    </w:p>
    <w:p w:rsidR="003E4ABA" w:rsidRPr="00DD1C5B" w:rsidRDefault="005915F2" w:rsidP="003F033E">
      <w:pPr>
        <w:pStyle w:val="ListParagraph"/>
        <w:numPr>
          <w:ilvl w:val="1"/>
          <w:numId w:val="2"/>
        </w:numPr>
        <w:spacing w:line="360" w:lineRule="auto"/>
        <w:rPr>
          <w:sz w:val="26"/>
          <w:szCs w:val="26"/>
        </w:rPr>
      </w:pPr>
      <w:r w:rsidRPr="00DD1C5B">
        <w:rPr>
          <w:sz w:val="26"/>
          <w:szCs w:val="26"/>
        </w:rPr>
        <w:t>The breeder has the right to refuse anyone if they feel it is necessary. The breeder has the right to return the deposit or full price before the final sale if they feel it is necessary to prot</w:t>
      </w:r>
      <w:r w:rsidR="002C6B57" w:rsidRPr="00DD1C5B">
        <w:rPr>
          <w:sz w:val="26"/>
          <w:szCs w:val="26"/>
        </w:rPr>
        <w:t>ect their or the puppy’s rights.</w:t>
      </w:r>
    </w:p>
    <w:p w:rsidR="00D907BB" w:rsidRPr="00DD1C5B" w:rsidRDefault="00D907BB" w:rsidP="003F033E">
      <w:pPr>
        <w:pStyle w:val="NoSpacing"/>
        <w:numPr>
          <w:ilvl w:val="1"/>
          <w:numId w:val="2"/>
        </w:numPr>
        <w:spacing w:line="360" w:lineRule="auto"/>
        <w:rPr>
          <w:sz w:val="26"/>
          <w:szCs w:val="26"/>
        </w:rPr>
      </w:pPr>
      <w:r w:rsidRPr="00DD1C5B">
        <w:rPr>
          <w:sz w:val="26"/>
          <w:szCs w:val="26"/>
        </w:rPr>
        <w:t>By signing below, the buyer gives the breeder permission to share their contact information with the AKC website.</w:t>
      </w:r>
    </w:p>
    <w:p w:rsidR="00661BB0" w:rsidRPr="006E4CF4" w:rsidRDefault="00D907BB" w:rsidP="00FD149F">
      <w:pPr>
        <w:pStyle w:val="NoSpacing"/>
        <w:numPr>
          <w:ilvl w:val="0"/>
          <w:numId w:val="2"/>
        </w:numPr>
        <w:spacing w:line="360" w:lineRule="auto"/>
        <w:ind w:left="720"/>
        <w:jc w:val="center"/>
        <w:rPr>
          <w:b/>
          <w:sz w:val="26"/>
          <w:szCs w:val="26"/>
        </w:rPr>
      </w:pPr>
      <w:r w:rsidRPr="00DD1C5B">
        <w:rPr>
          <w:b/>
          <w:sz w:val="26"/>
          <w:szCs w:val="26"/>
        </w:rPr>
        <w:t>Buyer signature __________________________ date ___/___/_____</w:t>
      </w:r>
    </w:p>
    <w:p w:rsidR="003A16AE" w:rsidRDefault="003A16AE" w:rsidP="00FD149F">
      <w:pPr>
        <w:pStyle w:val="NoSpacing"/>
        <w:spacing w:line="360" w:lineRule="auto"/>
        <w:rPr>
          <w:szCs w:val="24"/>
        </w:rPr>
      </w:pPr>
    </w:p>
    <w:p w:rsidR="003A16AE" w:rsidRDefault="003A16AE" w:rsidP="00FD149F">
      <w:pPr>
        <w:pStyle w:val="NoSpacing"/>
        <w:spacing w:line="360" w:lineRule="auto"/>
        <w:rPr>
          <w:szCs w:val="24"/>
        </w:rPr>
      </w:pPr>
    </w:p>
    <w:p w:rsidR="003A16AE" w:rsidRDefault="003A16AE" w:rsidP="00FD149F">
      <w:pPr>
        <w:pStyle w:val="NoSpacing"/>
        <w:spacing w:line="360" w:lineRule="auto"/>
        <w:rPr>
          <w:szCs w:val="24"/>
        </w:rPr>
      </w:pPr>
    </w:p>
    <w:p w:rsidR="00661BB0" w:rsidRDefault="00661BB0" w:rsidP="00FD149F">
      <w:pPr>
        <w:pStyle w:val="NoSpacing"/>
        <w:spacing w:line="360" w:lineRule="auto"/>
        <w:rPr>
          <w:sz w:val="26"/>
          <w:szCs w:val="26"/>
        </w:rPr>
      </w:pPr>
    </w:p>
    <w:p w:rsidR="00661BB0" w:rsidRPr="00E434F8" w:rsidRDefault="00661BB0" w:rsidP="00FD149F">
      <w:pPr>
        <w:pStyle w:val="NoSpacing"/>
        <w:spacing w:line="360" w:lineRule="auto"/>
        <w:rPr>
          <w:sz w:val="20"/>
          <w:szCs w:val="20"/>
        </w:rPr>
      </w:pPr>
    </w:p>
    <w:p w:rsidR="001B412E" w:rsidRPr="005915F2" w:rsidRDefault="001B412E" w:rsidP="003C4894">
      <w:pPr>
        <w:pStyle w:val="NoSpacing"/>
        <w:spacing w:line="360" w:lineRule="auto"/>
        <w:jc w:val="center"/>
        <w:rPr>
          <w:b/>
          <w:sz w:val="28"/>
          <w:szCs w:val="28"/>
        </w:rPr>
      </w:pPr>
      <w:r w:rsidRPr="005915F2">
        <w:rPr>
          <w:b/>
          <w:sz w:val="28"/>
          <w:szCs w:val="28"/>
        </w:rPr>
        <w:t>By signing below, both the breeder and buyer have read and agreed to all parts of this contract</w:t>
      </w:r>
      <w:r w:rsidR="004C5ACA">
        <w:rPr>
          <w:b/>
          <w:sz w:val="28"/>
          <w:szCs w:val="28"/>
        </w:rPr>
        <w:t xml:space="preserve"> (5</w:t>
      </w:r>
      <w:r w:rsidR="003943E9">
        <w:rPr>
          <w:b/>
          <w:sz w:val="28"/>
          <w:szCs w:val="28"/>
        </w:rPr>
        <w:t xml:space="preserve"> pages)</w:t>
      </w:r>
      <w:bookmarkStart w:id="0" w:name="_GoBack"/>
      <w:bookmarkEnd w:id="0"/>
    </w:p>
    <w:p w:rsidR="004B36F5" w:rsidRPr="00E434F8" w:rsidRDefault="004B36F5" w:rsidP="00A4188E">
      <w:pPr>
        <w:pStyle w:val="NoSpacing"/>
        <w:spacing w:line="240" w:lineRule="auto"/>
        <w:rPr>
          <w:sz w:val="20"/>
          <w:szCs w:val="20"/>
        </w:rPr>
      </w:pPr>
    </w:p>
    <w:p w:rsidR="003C4894" w:rsidRDefault="001B412E" w:rsidP="006E4CF4">
      <w:pPr>
        <w:spacing w:line="360" w:lineRule="auto"/>
        <w:jc w:val="center"/>
        <w:rPr>
          <w:b/>
          <w:sz w:val="28"/>
          <w:szCs w:val="28"/>
        </w:rPr>
      </w:pPr>
      <w:r w:rsidRPr="00FD149F">
        <w:rPr>
          <w:b/>
          <w:sz w:val="28"/>
          <w:szCs w:val="28"/>
        </w:rPr>
        <w:t>Buyer: _______________________________ Date: ___/___/_____</w:t>
      </w:r>
    </w:p>
    <w:p w:rsidR="006E4CF4" w:rsidRPr="006E4CF4" w:rsidRDefault="006E4CF4" w:rsidP="006E4CF4">
      <w:pPr>
        <w:pStyle w:val="NoSpacing"/>
        <w:spacing w:line="240" w:lineRule="auto"/>
      </w:pPr>
    </w:p>
    <w:p w:rsidR="00661BB0" w:rsidRPr="006E4CF4" w:rsidRDefault="001B412E" w:rsidP="006E4CF4">
      <w:pPr>
        <w:pStyle w:val="NoSpacing"/>
        <w:spacing w:line="360" w:lineRule="auto"/>
        <w:jc w:val="center"/>
        <w:rPr>
          <w:b/>
          <w:sz w:val="28"/>
          <w:szCs w:val="28"/>
        </w:rPr>
      </w:pPr>
      <w:r w:rsidRPr="00FD149F">
        <w:rPr>
          <w:b/>
          <w:sz w:val="28"/>
          <w:szCs w:val="28"/>
        </w:rPr>
        <w:t>Breeder: ______________________________ Date: ___/___/_____</w:t>
      </w:r>
    </w:p>
    <w:p w:rsidR="006E4CF4" w:rsidRDefault="006E4CF4" w:rsidP="006E4CF4">
      <w:pPr>
        <w:pStyle w:val="NoSpacing"/>
        <w:spacing w:line="240" w:lineRule="auto"/>
        <w:jc w:val="center"/>
        <w:rPr>
          <w:b/>
          <w:sz w:val="28"/>
          <w:szCs w:val="28"/>
        </w:rPr>
      </w:pPr>
    </w:p>
    <w:p w:rsidR="00661BB0" w:rsidRDefault="00661BB0" w:rsidP="006E4CF4">
      <w:pPr>
        <w:pStyle w:val="NoSpacing"/>
        <w:spacing w:line="360" w:lineRule="auto"/>
        <w:jc w:val="center"/>
        <w:rPr>
          <w:b/>
          <w:sz w:val="28"/>
          <w:szCs w:val="28"/>
        </w:rPr>
      </w:pPr>
      <w:r>
        <w:rPr>
          <w:b/>
          <w:sz w:val="28"/>
          <w:szCs w:val="28"/>
        </w:rPr>
        <w:t>*** *** *** *** ***</w:t>
      </w:r>
    </w:p>
    <w:p w:rsidR="00661BB0" w:rsidRPr="00482B95" w:rsidRDefault="00661BB0" w:rsidP="00661BB0">
      <w:pPr>
        <w:pStyle w:val="NoSpacing"/>
        <w:spacing w:line="360" w:lineRule="auto"/>
        <w:jc w:val="center"/>
        <w:rPr>
          <w:sz w:val="28"/>
          <w:szCs w:val="28"/>
        </w:rPr>
      </w:pPr>
      <w:r w:rsidRPr="00482B95">
        <w:rPr>
          <w:b/>
          <w:sz w:val="28"/>
          <w:szCs w:val="28"/>
        </w:rPr>
        <w:t xml:space="preserve">Date </w:t>
      </w:r>
      <w:r>
        <w:rPr>
          <w:b/>
          <w:sz w:val="28"/>
          <w:szCs w:val="28"/>
        </w:rPr>
        <w:t>of puppy transfer</w:t>
      </w:r>
      <w:r w:rsidRPr="00482B95">
        <w:rPr>
          <w:sz w:val="28"/>
          <w:szCs w:val="28"/>
        </w:rPr>
        <w:t>: _</w:t>
      </w:r>
      <w:r>
        <w:rPr>
          <w:sz w:val="28"/>
          <w:szCs w:val="28"/>
        </w:rPr>
        <w:t>___/_</w:t>
      </w:r>
      <w:r w:rsidRPr="00482B95">
        <w:rPr>
          <w:sz w:val="28"/>
          <w:szCs w:val="28"/>
        </w:rPr>
        <w:t>___/</w:t>
      </w:r>
      <w:r>
        <w:rPr>
          <w:sz w:val="28"/>
          <w:szCs w:val="28"/>
        </w:rPr>
        <w:t>_</w:t>
      </w:r>
      <w:r w:rsidRPr="00482B95">
        <w:rPr>
          <w:sz w:val="28"/>
          <w:szCs w:val="28"/>
        </w:rPr>
        <w:t>_____</w:t>
      </w:r>
    </w:p>
    <w:p w:rsidR="00661BB0" w:rsidRDefault="00661BB0" w:rsidP="00661BB0">
      <w:pPr>
        <w:pStyle w:val="NoSpacing"/>
        <w:spacing w:line="360" w:lineRule="auto"/>
        <w:jc w:val="center"/>
        <w:rPr>
          <w:b/>
          <w:sz w:val="28"/>
          <w:szCs w:val="28"/>
        </w:rPr>
      </w:pPr>
      <w:r>
        <w:rPr>
          <w:b/>
          <w:sz w:val="28"/>
          <w:szCs w:val="28"/>
        </w:rPr>
        <w:t>Puppy Name/</w:t>
      </w:r>
      <w:r w:rsidRPr="00482B95">
        <w:rPr>
          <w:b/>
          <w:sz w:val="28"/>
          <w:szCs w:val="28"/>
        </w:rPr>
        <w:t>ID</w:t>
      </w:r>
      <w:r>
        <w:rPr>
          <w:sz w:val="28"/>
          <w:szCs w:val="28"/>
        </w:rPr>
        <w:t>: _______________</w:t>
      </w:r>
      <w:r w:rsidRPr="00482B95">
        <w:rPr>
          <w:sz w:val="28"/>
          <w:szCs w:val="28"/>
        </w:rPr>
        <w:t xml:space="preserve"> </w:t>
      </w:r>
      <w:r w:rsidRPr="00482B95">
        <w:rPr>
          <w:b/>
          <w:sz w:val="28"/>
          <w:szCs w:val="28"/>
        </w:rPr>
        <w:t>| Reg. #</w:t>
      </w:r>
      <w:r>
        <w:rPr>
          <w:sz w:val="28"/>
          <w:szCs w:val="28"/>
        </w:rPr>
        <w:t>: _______________</w:t>
      </w:r>
    </w:p>
    <w:p w:rsidR="00661BB0" w:rsidRPr="00661BB0" w:rsidRDefault="00661BB0" w:rsidP="00661BB0">
      <w:pPr>
        <w:pStyle w:val="NoSpacing"/>
        <w:spacing w:line="360" w:lineRule="auto"/>
        <w:jc w:val="center"/>
        <w:rPr>
          <w:sz w:val="28"/>
          <w:szCs w:val="28"/>
        </w:rPr>
      </w:pPr>
      <w:r>
        <w:rPr>
          <w:b/>
          <w:sz w:val="28"/>
          <w:szCs w:val="28"/>
        </w:rPr>
        <w:t xml:space="preserve">Estimated </w:t>
      </w:r>
      <w:r w:rsidRPr="00482B95">
        <w:rPr>
          <w:b/>
          <w:sz w:val="28"/>
          <w:szCs w:val="28"/>
        </w:rPr>
        <w:t>Color</w:t>
      </w:r>
      <w:r>
        <w:rPr>
          <w:sz w:val="28"/>
          <w:szCs w:val="28"/>
        </w:rPr>
        <w:t>: __________</w:t>
      </w:r>
      <w:r w:rsidRPr="00482B95">
        <w:rPr>
          <w:sz w:val="28"/>
          <w:szCs w:val="28"/>
        </w:rPr>
        <w:t xml:space="preserve"> </w:t>
      </w:r>
      <w:r w:rsidRPr="00482B95">
        <w:rPr>
          <w:b/>
          <w:sz w:val="28"/>
          <w:szCs w:val="28"/>
        </w:rPr>
        <w:t>| Gender</w:t>
      </w:r>
      <w:r>
        <w:rPr>
          <w:sz w:val="28"/>
          <w:szCs w:val="28"/>
        </w:rPr>
        <w:t>: ________</w:t>
      </w:r>
    </w:p>
    <w:sectPr w:rsidR="00661BB0" w:rsidRPr="00661BB0" w:rsidSect="00E434F8">
      <w:foot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638" w:rsidRDefault="00730638" w:rsidP="00FD149F">
      <w:pPr>
        <w:spacing w:line="240" w:lineRule="auto"/>
      </w:pPr>
      <w:r>
        <w:separator/>
      </w:r>
    </w:p>
  </w:endnote>
  <w:endnote w:type="continuationSeparator" w:id="0">
    <w:p w:rsidR="00730638" w:rsidRDefault="00730638" w:rsidP="00FD1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49F" w:rsidRDefault="0035720A">
    <w:pPr>
      <w:pStyle w:val="Footer"/>
      <w:jc w:val="right"/>
    </w:pPr>
    <w:r>
      <w:t>SYNTHEMUM’S STANDARD POODLES ~</w:t>
    </w:r>
    <w:r w:rsidR="00FD149F">
      <w:t xml:space="preserve"> PUPPY CONTRACT PAGE </w:t>
    </w:r>
    <w:sdt>
      <w:sdtPr>
        <w:id w:val="564535919"/>
        <w:docPartObj>
          <w:docPartGallery w:val="Page Numbers (Bottom of Page)"/>
          <w:docPartUnique/>
        </w:docPartObj>
      </w:sdtPr>
      <w:sdtEndPr>
        <w:rPr>
          <w:noProof/>
        </w:rPr>
      </w:sdtEndPr>
      <w:sdtContent>
        <w:r w:rsidR="00FD149F">
          <w:fldChar w:fldCharType="begin"/>
        </w:r>
        <w:r w:rsidR="00FD149F">
          <w:instrText xml:space="preserve"> PAGE   \* MERGEFORMAT </w:instrText>
        </w:r>
        <w:r w:rsidR="00FD149F">
          <w:fldChar w:fldCharType="separate"/>
        </w:r>
        <w:r w:rsidR="004C5ACA">
          <w:rPr>
            <w:noProof/>
          </w:rPr>
          <w:t>5</w:t>
        </w:r>
        <w:r w:rsidR="00FD149F">
          <w:rPr>
            <w:noProof/>
          </w:rPr>
          <w:fldChar w:fldCharType="end"/>
        </w:r>
      </w:sdtContent>
    </w:sdt>
  </w:p>
  <w:p w:rsidR="00FD149F" w:rsidRDefault="00FD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638" w:rsidRDefault="00730638" w:rsidP="00FD149F">
      <w:pPr>
        <w:spacing w:line="240" w:lineRule="auto"/>
      </w:pPr>
      <w:r>
        <w:separator/>
      </w:r>
    </w:p>
  </w:footnote>
  <w:footnote w:type="continuationSeparator" w:id="0">
    <w:p w:rsidR="00730638" w:rsidRDefault="00730638" w:rsidP="00FD14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D71"/>
    <w:multiLevelType w:val="hybridMultilevel"/>
    <w:tmpl w:val="09205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9268F"/>
    <w:multiLevelType w:val="hybridMultilevel"/>
    <w:tmpl w:val="0A8CE5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9643DF"/>
    <w:multiLevelType w:val="hybridMultilevel"/>
    <w:tmpl w:val="FF16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416B2"/>
    <w:multiLevelType w:val="hybridMultilevel"/>
    <w:tmpl w:val="A0C8A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B320A"/>
    <w:multiLevelType w:val="hybridMultilevel"/>
    <w:tmpl w:val="FC2A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20B6E"/>
    <w:multiLevelType w:val="hybridMultilevel"/>
    <w:tmpl w:val="0B9222B4"/>
    <w:lvl w:ilvl="0" w:tplc="04090001">
      <w:start w:val="1"/>
      <w:numFmt w:val="bullet"/>
      <w:lvlText w:val=""/>
      <w:lvlJc w:val="left"/>
      <w:pPr>
        <w:ind w:left="774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12517"/>
    <w:multiLevelType w:val="hybridMultilevel"/>
    <w:tmpl w:val="AD8C8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22221"/>
    <w:multiLevelType w:val="hybridMultilevel"/>
    <w:tmpl w:val="00CE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254DA"/>
    <w:multiLevelType w:val="hybridMultilevel"/>
    <w:tmpl w:val="16D0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03A2E"/>
    <w:multiLevelType w:val="hybridMultilevel"/>
    <w:tmpl w:val="9012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A467CF"/>
    <w:multiLevelType w:val="hybridMultilevel"/>
    <w:tmpl w:val="B544A6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B81FC3"/>
    <w:multiLevelType w:val="hybridMultilevel"/>
    <w:tmpl w:val="08C8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057E2"/>
    <w:multiLevelType w:val="hybridMultilevel"/>
    <w:tmpl w:val="9F5CF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E530E"/>
    <w:multiLevelType w:val="hybridMultilevel"/>
    <w:tmpl w:val="5D32C058"/>
    <w:lvl w:ilvl="0" w:tplc="B8682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236BC6"/>
    <w:multiLevelType w:val="hybridMultilevel"/>
    <w:tmpl w:val="8DC651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72451"/>
    <w:multiLevelType w:val="hybridMultilevel"/>
    <w:tmpl w:val="27BCAB6E"/>
    <w:lvl w:ilvl="0" w:tplc="9E0A54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03E2E"/>
    <w:multiLevelType w:val="hybridMultilevel"/>
    <w:tmpl w:val="86E20EB2"/>
    <w:lvl w:ilvl="0" w:tplc="04090017">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8753ED1"/>
    <w:multiLevelType w:val="hybridMultilevel"/>
    <w:tmpl w:val="36A4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20197"/>
    <w:multiLevelType w:val="hybridMultilevel"/>
    <w:tmpl w:val="D2D82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744E2E"/>
    <w:multiLevelType w:val="hybridMultilevel"/>
    <w:tmpl w:val="E476204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0490BE7"/>
    <w:multiLevelType w:val="hybridMultilevel"/>
    <w:tmpl w:val="1FFA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01115"/>
    <w:multiLevelType w:val="hybridMultilevel"/>
    <w:tmpl w:val="5284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F760A"/>
    <w:multiLevelType w:val="hybridMultilevel"/>
    <w:tmpl w:val="767E3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3B7C7C"/>
    <w:multiLevelType w:val="hybridMultilevel"/>
    <w:tmpl w:val="76D8B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E3CE1"/>
    <w:multiLevelType w:val="hybridMultilevel"/>
    <w:tmpl w:val="6EF05A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C82FAD"/>
    <w:multiLevelType w:val="hybridMultilevel"/>
    <w:tmpl w:val="5B58C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2"/>
  </w:num>
  <w:num w:numId="4">
    <w:abstractNumId w:val="3"/>
  </w:num>
  <w:num w:numId="5">
    <w:abstractNumId w:val="7"/>
  </w:num>
  <w:num w:numId="6">
    <w:abstractNumId w:val="14"/>
  </w:num>
  <w:num w:numId="7">
    <w:abstractNumId w:val="11"/>
  </w:num>
  <w:num w:numId="8">
    <w:abstractNumId w:val="0"/>
  </w:num>
  <w:num w:numId="9">
    <w:abstractNumId w:val="6"/>
  </w:num>
  <w:num w:numId="10">
    <w:abstractNumId w:val="13"/>
  </w:num>
  <w:num w:numId="11">
    <w:abstractNumId w:val="8"/>
  </w:num>
  <w:num w:numId="12">
    <w:abstractNumId w:val="14"/>
  </w:num>
  <w:num w:numId="13">
    <w:abstractNumId w:val="1"/>
  </w:num>
  <w:num w:numId="14">
    <w:abstractNumId w:val="15"/>
  </w:num>
  <w:num w:numId="15">
    <w:abstractNumId w:val="2"/>
  </w:num>
  <w:num w:numId="16">
    <w:abstractNumId w:val="18"/>
  </w:num>
  <w:num w:numId="17">
    <w:abstractNumId w:val="20"/>
  </w:num>
  <w:num w:numId="18">
    <w:abstractNumId w:val="19"/>
  </w:num>
  <w:num w:numId="19">
    <w:abstractNumId w:val="16"/>
  </w:num>
  <w:num w:numId="20">
    <w:abstractNumId w:val="17"/>
  </w:num>
  <w:num w:numId="21">
    <w:abstractNumId w:val="12"/>
  </w:num>
  <w:num w:numId="22">
    <w:abstractNumId w:val="24"/>
  </w:num>
  <w:num w:numId="23">
    <w:abstractNumId w:val="10"/>
  </w:num>
  <w:num w:numId="24">
    <w:abstractNumId w:val="25"/>
  </w:num>
  <w:num w:numId="25">
    <w:abstractNumId w:val="23"/>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F5"/>
    <w:rsid w:val="00012177"/>
    <w:rsid w:val="00065ACC"/>
    <w:rsid w:val="00086F39"/>
    <w:rsid w:val="000A1013"/>
    <w:rsid w:val="000A7EE4"/>
    <w:rsid w:val="000B6393"/>
    <w:rsid w:val="000C4BC7"/>
    <w:rsid w:val="000F012E"/>
    <w:rsid w:val="000F226E"/>
    <w:rsid w:val="000F4248"/>
    <w:rsid w:val="00107B58"/>
    <w:rsid w:val="00113F42"/>
    <w:rsid w:val="001363D5"/>
    <w:rsid w:val="0013743C"/>
    <w:rsid w:val="0014421B"/>
    <w:rsid w:val="001A11E6"/>
    <w:rsid w:val="001A4DBA"/>
    <w:rsid w:val="001B3C4F"/>
    <w:rsid w:val="001B412E"/>
    <w:rsid w:val="001D12DB"/>
    <w:rsid w:val="001F3F36"/>
    <w:rsid w:val="002013CD"/>
    <w:rsid w:val="00217114"/>
    <w:rsid w:val="002363B1"/>
    <w:rsid w:val="00263C09"/>
    <w:rsid w:val="00272F3C"/>
    <w:rsid w:val="0028348B"/>
    <w:rsid w:val="002B269B"/>
    <w:rsid w:val="002C6B57"/>
    <w:rsid w:val="002C7F07"/>
    <w:rsid w:val="002F215B"/>
    <w:rsid w:val="00304E8D"/>
    <w:rsid w:val="00313FC3"/>
    <w:rsid w:val="00315C4B"/>
    <w:rsid w:val="0035720A"/>
    <w:rsid w:val="00367704"/>
    <w:rsid w:val="00392C8B"/>
    <w:rsid w:val="003943E9"/>
    <w:rsid w:val="003979F9"/>
    <w:rsid w:val="003A16AE"/>
    <w:rsid w:val="003B2D84"/>
    <w:rsid w:val="003C4894"/>
    <w:rsid w:val="003C7844"/>
    <w:rsid w:val="003E1E00"/>
    <w:rsid w:val="003E4ABA"/>
    <w:rsid w:val="003F033E"/>
    <w:rsid w:val="00424AA9"/>
    <w:rsid w:val="00433FF0"/>
    <w:rsid w:val="00464B70"/>
    <w:rsid w:val="0046535B"/>
    <w:rsid w:val="00473BBD"/>
    <w:rsid w:val="00476DC6"/>
    <w:rsid w:val="00495163"/>
    <w:rsid w:val="004B36F5"/>
    <w:rsid w:val="004C252A"/>
    <w:rsid w:val="004C5ACA"/>
    <w:rsid w:val="004D0E7F"/>
    <w:rsid w:val="004D6C71"/>
    <w:rsid w:val="004E064A"/>
    <w:rsid w:val="004E2150"/>
    <w:rsid w:val="00513EA4"/>
    <w:rsid w:val="005268EB"/>
    <w:rsid w:val="00535DF4"/>
    <w:rsid w:val="005466D2"/>
    <w:rsid w:val="005657D3"/>
    <w:rsid w:val="00574BBC"/>
    <w:rsid w:val="00577619"/>
    <w:rsid w:val="00584949"/>
    <w:rsid w:val="00587616"/>
    <w:rsid w:val="005915F2"/>
    <w:rsid w:val="005B1831"/>
    <w:rsid w:val="006011C3"/>
    <w:rsid w:val="006345AA"/>
    <w:rsid w:val="00661BB0"/>
    <w:rsid w:val="006A04ED"/>
    <w:rsid w:val="006B1CC6"/>
    <w:rsid w:val="006E2038"/>
    <w:rsid w:val="006E4CF4"/>
    <w:rsid w:val="00704363"/>
    <w:rsid w:val="00730638"/>
    <w:rsid w:val="007814BD"/>
    <w:rsid w:val="00781BA8"/>
    <w:rsid w:val="0078210F"/>
    <w:rsid w:val="007A180A"/>
    <w:rsid w:val="007B41CD"/>
    <w:rsid w:val="007F61D1"/>
    <w:rsid w:val="00811CFC"/>
    <w:rsid w:val="00813642"/>
    <w:rsid w:val="00817B4B"/>
    <w:rsid w:val="00835D08"/>
    <w:rsid w:val="0084431F"/>
    <w:rsid w:val="00845753"/>
    <w:rsid w:val="00845D30"/>
    <w:rsid w:val="008560F6"/>
    <w:rsid w:val="00862D1F"/>
    <w:rsid w:val="008630E0"/>
    <w:rsid w:val="008739A0"/>
    <w:rsid w:val="00884B9B"/>
    <w:rsid w:val="00890635"/>
    <w:rsid w:val="008A7329"/>
    <w:rsid w:val="008E0143"/>
    <w:rsid w:val="008E7032"/>
    <w:rsid w:val="0092361F"/>
    <w:rsid w:val="009472A2"/>
    <w:rsid w:val="009556E2"/>
    <w:rsid w:val="00963207"/>
    <w:rsid w:val="00965AAC"/>
    <w:rsid w:val="0097426B"/>
    <w:rsid w:val="009A345F"/>
    <w:rsid w:val="00A160A1"/>
    <w:rsid w:val="00A326D4"/>
    <w:rsid w:val="00A4188E"/>
    <w:rsid w:val="00A5474B"/>
    <w:rsid w:val="00A62BEF"/>
    <w:rsid w:val="00AA4F96"/>
    <w:rsid w:val="00AB4DEF"/>
    <w:rsid w:val="00AF6A3E"/>
    <w:rsid w:val="00AF706F"/>
    <w:rsid w:val="00B07161"/>
    <w:rsid w:val="00B163DB"/>
    <w:rsid w:val="00B75B73"/>
    <w:rsid w:val="00B76287"/>
    <w:rsid w:val="00B93E5B"/>
    <w:rsid w:val="00B9454E"/>
    <w:rsid w:val="00BA0F8C"/>
    <w:rsid w:val="00BB140F"/>
    <w:rsid w:val="00BB45FE"/>
    <w:rsid w:val="00BC48B1"/>
    <w:rsid w:val="00C2710A"/>
    <w:rsid w:val="00C34C81"/>
    <w:rsid w:val="00C4011A"/>
    <w:rsid w:val="00C5473F"/>
    <w:rsid w:val="00C63D12"/>
    <w:rsid w:val="00C825EC"/>
    <w:rsid w:val="00C94771"/>
    <w:rsid w:val="00CB6347"/>
    <w:rsid w:val="00CB796B"/>
    <w:rsid w:val="00CF2039"/>
    <w:rsid w:val="00CF46BB"/>
    <w:rsid w:val="00D271B3"/>
    <w:rsid w:val="00D44E70"/>
    <w:rsid w:val="00D679CC"/>
    <w:rsid w:val="00D67EA7"/>
    <w:rsid w:val="00D907BB"/>
    <w:rsid w:val="00DA1765"/>
    <w:rsid w:val="00DD1C5B"/>
    <w:rsid w:val="00DF0E15"/>
    <w:rsid w:val="00DF6A2A"/>
    <w:rsid w:val="00E0217E"/>
    <w:rsid w:val="00E07CE1"/>
    <w:rsid w:val="00E434F8"/>
    <w:rsid w:val="00E81BCB"/>
    <w:rsid w:val="00E97EA2"/>
    <w:rsid w:val="00EC5534"/>
    <w:rsid w:val="00ED0818"/>
    <w:rsid w:val="00ED57B3"/>
    <w:rsid w:val="00ED7DEE"/>
    <w:rsid w:val="00EF1D64"/>
    <w:rsid w:val="00F00FAE"/>
    <w:rsid w:val="00F10D33"/>
    <w:rsid w:val="00F224AD"/>
    <w:rsid w:val="00F62368"/>
    <w:rsid w:val="00F66572"/>
    <w:rsid w:val="00FB699E"/>
    <w:rsid w:val="00FC3B59"/>
    <w:rsid w:val="00FD149F"/>
    <w:rsid w:val="00FE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1E463-0967-4A99-88A7-F6180C21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163DB"/>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ain"/>
    <w:uiPriority w:val="1"/>
    <w:qFormat/>
    <w:rsid w:val="007B41CD"/>
    <w:pPr>
      <w:spacing w:after="0"/>
    </w:pPr>
    <w:rPr>
      <w:rFonts w:ascii="Times New Roman" w:hAnsi="Times New Roman"/>
      <w:sz w:val="24"/>
    </w:rPr>
  </w:style>
  <w:style w:type="paragraph" w:styleId="Header">
    <w:name w:val="header"/>
    <w:basedOn w:val="Normal"/>
    <w:link w:val="HeaderChar"/>
    <w:uiPriority w:val="99"/>
    <w:unhideWhenUsed/>
    <w:rsid w:val="00FD149F"/>
    <w:pPr>
      <w:tabs>
        <w:tab w:val="center" w:pos="4680"/>
        <w:tab w:val="right" w:pos="9360"/>
      </w:tabs>
      <w:spacing w:line="240" w:lineRule="auto"/>
    </w:pPr>
  </w:style>
  <w:style w:type="character" w:customStyle="1" w:styleId="HeaderChar">
    <w:name w:val="Header Char"/>
    <w:basedOn w:val="DefaultParagraphFont"/>
    <w:link w:val="Header"/>
    <w:uiPriority w:val="99"/>
    <w:rsid w:val="00FD149F"/>
    <w:rPr>
      <w:rFonts w:ascii="Times New Roman" w:hAnsi="Times New Roman"/>
      <w:sz w:val="24"/>
    </w:rPr>
  </w:style>
  <w:style w:type="paragraph" w:styleId="Footer">
    <w:name w:val="footer"/>
    <w:basedOn w:val="Normal"/>
    <w:link w:val="FooterChar"/>
    <w:uiPriority w:val="99"/>
    <w:unhideWhenUsed/>
    <w:rsid w:val="00FD149F"/>
    <w:pPr>
      <w:tabs>
        <w:tab w:val="center" w:pos="4680"/>
        <w:tab w:val="right" w:pos="9360"/>
      </w:tabs>
      <w:spacing w:line="240" w:lineRule="auto"/>
    </w:pPr>
  </w:style>
  <w:style w:type="character" w:customStyle="1" w:styleId="FooterChar">
    <w:name w:val="Footer Char"/>
    <w:basedOn w:val="DefaultParagraphFont"/>
    <w:link w:val="Footer"/>
    <w:uiPriority w:val="99"/>
    <w:rsid w:val="00FD149F"/>
    <w:rPr>
      <w:rFonts w:ascii="Times New Roman" w:hAnsi="Times New Roman"/>
      <w:sz w:val="24"/>
    </w:rPr>
  </w:style>
  <w:style w:type="paragraph" w:styleId="ListParagraph">
    <w:name w:val="List Paragraph"/>
    <w:basedOn w:val="Normal"/>
    <w:uiPriority w:val="34"/>
    <w:qFormat/>
    <w:rsid w:val="005915F2"/>
    <w:pPr>
      <w:ind w:left="720"/>
      <w:contextualSpacing/>
    </w:pPr>
  </w:style>
  <w:style w:type="character" w:styleId="Hyperlink">
    <w:name w:val="Hyperlink"/>
    <w:basedOn w:val="DefaultParagraphFont"/>
    <w:uiPriority w:val="99"/>
    <w:unhideWhenUsed/>
    <w:rsid w:val="00C82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Katie Torres</cp:lastModifiedBy>
  <cp:revision>4</cp:revision>
  <dcterms:created xsi:type="dcterms:W3CDTF">2018-01-05T03:37:00Z</dcterms:created>
  <dcterms:modified xsi:type="dcterms:W3CDTF">2018-01-05T03:41:00Z</dcterms:modified>
</cp:coreProperties>
</file>